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4E7AC" w14:textId="3DF41009" w:rsidR="00EA0D20" w:rsidRDefault="00EA0D20" w:rsidP="00EA0D20">
      <w:pPr>
        <w:pStyle w:val="BodyText"/>
        <w:ind w:hanging="630"/>
        <w:jc w:val="left"/>
        <w:rPr>
          <w:rFonts w:asciiTheme="minorHAnsi" w:hAnsiTheme="minorHAnsi" w:cs="Calibri"/>
          <w:sz w:val="24"/>
          <w:szCs w:val="24"/>
          <w:lang w:eastAsia="en-CA"/>
        </w:rPr>
      </w:pPr>
      <w:r>
        <w:rPr>
          <w:noProof/>
        </w:rPr>
        <w:drawing>
          <wp:inline distT="0" distB="0" distL="0" distR="0" wp14:anchorId="7A067664" wp14:editId="371BBB7A">
            <wp:extent cx="2520315" cy="819150"/>
            <wp:effectExtent l="0" t="0" r="0" b="0"/>
            <wp:docPr id="1235087327" name="Picture 4" descr="Christie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ristie_RGB_LowR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0315" cy="819150"/>
                    </a:xfrm>
                    <a:prstGeom prst="rect">
                      <a:avLst/>
                    </a:prstGeom>
                    <a:noFill/>
                    <a:ln>
                      <a:noFill/>
                    </a:ln>
                  </pic:spPr>
                </pic:pic>
              </a:graphicData>
            </a:graphic>
          </wp:inline>
        </w:drawing>
      </w:r>
      <w:r>
        <w:tab/>
      </w:r>
      <w:r>
        <w:tab/>
      </w:r>
      <w:r>
        <w:tab/>
      </w:r>
      <w:r>
        <w:tab/>
      </w:r>
    </w:p>
    <w:p w14:paraId="20E8BB34" w14:textId="2E6A5E82" w:rsidR="00EA0D20" w:rsidRDefault="00EA0D20" w:rsidP="00EA0D20">
      <w:pPr>
        <w:spacing w:after="0" w:line="240" w:lineRule="auto"/>
        <w:jc w:val="center"/>
        <w:rPr>
          <w:b/>
          <w:bCs/>
          <w:sz w:val="28"/>
          <w:szCs w:val="28"/>
        </w:rPr>
      </w:pPr>
      <w:r>
        <w:rPr>
          <w:b/>
          <w:bCs/>
          <w:sz w:val="28"/>
          <w:szCs w:val="28"/>
        </w:rPr>
        <w:t xml:space="preserve">Christie GS Series laser projectors </w:t>
      </w:r>
      <w:r w:rsidR="00B438DD">
        <w:rPr>
          <w:b/>
          <w:bCs/>
          <w:sz w:val="28"/>
          <w:szCs w:val="28"/>
        </w:rPr>
        <w:t>illuminate historic splendor of Zhenbeitai Tower</w:t>
      </w:r>
    </w:p>
    <w:p w14:paraId="1B628E56" w14:textId="77777777" w:rsidR="00EA0D20" w:rsidRDefault="00EA0D20" w:rsidP="00EA0D20">
      <w:pPr>
        <w:spacing w:after="0" w:line="240" w:lineRule="auto"/>
        <w:jc w:val="center"/>
        <w:rPr>
          <w:b/>
          <w:bCs/>
          <w:sz w:val="24"/>
          <w:szCs w:val="24"/>
        </w:rPr>
      </w:pPr>
    </w:p>
    <w:p w14:paraId="17A26424" w14:textId="7892BEBE" w:rsidR="003F6A70" w:rsidRDefault="00EA0D20" w:rsidP="00EA0D20">
      <w:pPr>
        <w:spacing w:after="0" w:line="240" w:lineRule="auto"/>
        <w:rPr>
          <w:rStyle w:val="copied"/>
          <w:rFonts w:eastAsia="SimSun" w:cs="Calibri"/>
          <w:color w:val="000000"/>
          <w:sz w:val="24"/>
          <w:szCs w:val="24"/>
          <w:bdr w:val="none" w:sz="0" w:space="0" w:color="auto" w:frame="1"/>
        </w:rPr>
      </w:pPr>
      <w:bookmarkStart w:id="0" w:name="_Hlk75336480"/>
      <w:bookmarkStart w:id="1" w:name="_Hlk39132818"/>
      <w:r>
        <w:rPr>
          <w:rStyle w:val="copied"/>
          <w:rFonts w:eastAsia="SimSun" w:cs="Calibri"/>
          <w:b/>
          <w:bCs/>
          <w:color w:val="000000"/>
          <w:sz w:val="24"/>
          <w:szCs w:val="24"/>
          <w:bdr w:val="none" w:sz="0" w:space="0" w:color="auto" w:frame="1"/>
        </w:rPr>
        <w:t>Y</w:t>
      </w:r>
      <w:r w:rsidR="003F6A70">
        <w:rPr>
          <w:rStyle w:val="copied"/>
          <w:rFonts w:eastAsia="SimSun" w:cs="Calibri"/>
          <w:b/>
          <w:bCs/>
          <w:color w:val="000000"/>
          <w:sz w:val="24"/>
          <w:szCs w:val="24"/>
          <w:bdr w:val="none" w:sz="0" w:space="0" w:color="auto" w:frame="1"/>
        </w:rPr>
        <w:t>ULIN</w:t>
      </w:r>
      <w:r>
        <w:rPr>
          <w:rStyle w:val="copied"/>
          <w:rFonts w:eastAsia="SimSun" w:cs="Calibri"/>
          <w:b/>
          <w:bCs/>
          <w:color w:val="000000"/>
          <w:sz w:val="24"/>
          <w:szCs w:val="24"/>
          <w:bdr w:val="none" w:sz="0" w:space="0" w:color="auto" w:frame="1"/>
        </w:rPr>
        <w:t xml:space="preserve">, </w:t>
      </w:r>
      <w:r w:rsidR="003F6A70">
        <w:rPr>
          <w:rStyle w:val="copied"/>
          <w:rFonts w:eastAsia="SimSun" w:cs="Calibri"/>
          <w:b/>
          <w:bCs/>
          <w:color w:val="000000"/>
          <w:sz w:val="24"/>
          <w:szCs w:val="24"/>
          <w:bdr w:val="none" w:sz="0" w:space="0" w:color="auto" w:frame="1"/>
        </w:rPr>
        <w:t>China</w:t>
      </w:r>
      <w:r>
        <w:rPr>
          <w:rStyle w:val="copied"/>
          <w:rFonts w:eastAsia="SimSun" w:cs="Calibri"/>
          <w:b/>
          <w:bCs/>
          <w:color w:val="000000"/>
          <w:sz w:val="24"/>
          <w:szCs w:val="24"/>
          <w:bdr w:val="none" w:sz="0" w:space="0" w:color="auto" w:frame="1"/>
        </w:rPr>
        <w:t xml:space="preserve"> – </w:t>
      </w:r>
      <w:r>
        <w:rPr>
          <w:rStyle w:val="copied"/>
          <w:rFonts w:eastAsia="SimSun" w:cs="Calibri"/>
          <w:b/>
          <w:bCs/>
          <w:sz w:val="24"/>
          <w:szCs w:val="24"/>
          <w:bdr w:val="none" w:sz="0" w:space="0" w:color="auto" w:frame="1"/>
        </w:rPr>
        <w:t>(May 2</w:t>
      </w:r>
      <w:r w:rsidR="003F6A70">
        <w:rPr>
          <w:rStyle w:val="copied"/>
          <w:rFonts w:eastAsia="SimSun" w:cs="Calibri"/>
          <w:b/>
          <w:bCs/>
          <w:sz w:val="24"/>
          <w:szCs w:val="24"/>
          <w:bdr w:val="none" w:sz="0" w:space="0" w:color="auto" w:frame="1"/>
        </w:rPr>
        <w:t>4</w:t>
      </w:r>
      <w:r>
        <w:rPr>
          <w:rStyle w:val="copied"/>
          <w:rFonts w:eastAsia="SimSun" w:cs="Calibri"/>
          <w:b/>
          <w:bCs/>
          <w:color w:val="000000"/>
          <w:sz w:val="24"/>
          <w:szCs w:val="24"/>
          <w:bdr w:val="none" w:sz="0" w:space="0" w:color="auto" w:frame="1"/>
        </w:rPr>
        <w:t>, 2023) –</w:t>
      </w:r>
      <w:r>
        <w:rPr>
          <w:sz w:val="24"/>
          <w:szCs w:val="24"/>
        </w:rPr>
        <w:t xml:space="preserve"> </w:t>
      </w:r>
      <w:hyperlink r:id="rId10" w:history="1">
        <w:r>
          <w:rPr>
            <w:rStyle w:val="Hyperlink"/>
            <w:rFonts w:eastAsia="SimSun" w:cs="Calibri"/>
            <w:sz w:val="24"/>
            <w:szCs w:val="24"/>
            <w:bdr w:val="none" w:sz="0" w:space="0" w:color="auto" w:frame="1"/>
          </w:rPr>
          <w:t>Christie®</w:t>
        </w:r>
      </w:hyperlink>
      <w:r>
        <w:rPr>
          <w:rStyle w:val="copied"/>
          <w:rFonts w:eastAsia="SimSun" w:cs="Calibri"/>
          <w:color w:val="000000"/>
          <w:sz w:val="24"/>
          <w:szCs w:val="24"/>
          <w:bdr w:val="none" w:sz="0" w:space="0" w:color="auto" w:frame="1"/>
        </w:rPr>
        <w:t xml:space="preserve"> is pleased to announce that its</w:t>
      </w:r>
      <w:r w:rsidR="003F6A70">
        <w:rPr>
          <w:rStyle w:val="copied"/>
          <w:rFonts w:eastAsia="SimSun" w:cs="Calibri"/>
          <w:color w:val="000000"/>
          <w:sz w:val="24"/>
          <w:szCs w:val="24"/>
          <w:bdr w:val="none" w:sz="0" w:space="0" w:color="auto" w:frame="1"/>
        </w:rPr>
        <w:t xml:space="preserve"> </w:t>
      </w:r>
      <w:hyperlink r:id="rId11" w:history="1">
        <w:r w:rsidR="003F6A70" w:rsidRPr="003B50C9">
          <w:rPr>
            <w:rStyle w:val="Hyperlink"/>
            <w:rFonts w:eastAsia="SimSun" w:cs="Calibri"/>
            <w:sz w:val="24"/>
            <w:szCs w:val="24"/>
            <w:bdr w:val="none" w:sz="0" w:space="0" w:color="auto" w:frame="1"/>
          </w:rPr>
          <w:t>GS Series</w:t>
        </w:r>
      </w:hyperlink>
      <w:r>
        <w:rPr>
          <w:rStyle w:val="copied"/>
          <w:rFonts w:eastAsia="SimSun" w:cs="Calibri"/>
          <w:color w:val="000000"/>
          <w:sz w:val="24"/>
          <w:szCs w:val="24"/>
          <w:bdr w:val="none" w:sz="0" w:space="0" w:color="auto" w:frame="1"/>
        </w:rPr>
        <w:t xml:space="preserve"> 1DLP® laser projection systems </w:t>
      </w:r>
      <w:r w:rsidR="003F6A70">
        <w:rPr>
          <w:rStyle w:val="copied"/>
          <w:rFonts w:eastAsia="SimSun" w:cs="Calibri"/>
          <w:color w:val="000000"/>
          <w:sz w:val="24"/>
          <w:szCs w:val="24"/>
          <w:bdr w:val="none" w:sz="0" w:space="0" w:color="auto" w:frame="1"/>
        </w:rPr>
        <w:t xml:space="preserve">are used to deliver spectacular visuals on the façade wall of </w:t>
      </w:r>
      <w:r w:rsidR="003F6A70" w:rsidRPr="003F6A70">
        <w:rPr>
          <w:rStyle w:val="copied"/>
          <w:rFonts w:eastAsia="SimSun" w:cs="Calibri"/>
          <w:color w:val="000000"/>
          <w:sz w:val="24"/>
          <w:szCs w:val="24"/>
          <w:bdr w:val="none" w:sz="0" w:space="0" w:color="auto" w:frame="1"/>
        </w:rPr>
        <w:t>Zhenbeitai Tower</w:t>
      </w:r>
      <w:r w:rsidR="003F6A70">
        <w:rPr>
          <w:rStyle w:val="copied"/>
          <w:rFonts w:eastAsia="SimSun" w:cs="Calibri"/>
          <w:color w:val="000000"/>
          <w:sz w:val="24"/>
          <w:szCs w:val="24"/>
          <w:bdr w:val="none" w:sz="0" w:space="0" w:color="auto" w:frame="1"/>
        </w:rPr>
        <w:t xml:space="preserve">, </w:t>
      </w:r>
      <w:r w:rsidR="003F6A70" w:rsidRPr="003F6A70">
        <w:rPr>
          <w:rStyle w:val="copied"/>
          <w:rFonts w:eastAsia="SimSun" w:cs="Calibri"/>
          <w:color w:val="000000"/>
          <w:sz w:val="24"/>
          <w:szCs w:val="24"/>
          <w:bdr w:val="none" w:sz="0" w:space="0" w:color="auto" w:frame="1"/>
        </w:rPr>
        <w:t>the largest watchtower along the Great Wall of China.</w:t>
      </w:r>
      <w:r w:rsidR="003F6A70">
        <w:rPr>
          <w:rStyle w:val="copied"/>
          <w:rFonts w:eastAsia="SimSun" w:cs="Calibri"/>
          <w:color w:val="000000"/>
          <w:sz w:val="24"/>
          <w:szCs w:val="24"/>
          <w:bdr w:val="none" w:sz="0" w:space="0" w:color="auto" w:frame="1"/>
        </w:rPr>
        <w:t xml:space="preserve"> </w:t>
      </w:r>
    </w:p>
    <w:p w14:paraId="301A83EE" w14:textId="77777777" w:rsidR="003F6A70" w:rsidRDefault="003F6A70" w:rsidP="00EA0D20">
      <w:pPr>
        <w:spacing w:after="0" w:line="240" w:lineRule="auto"/>
        <w:rPr>
          <w:rStyle w:val="copied"/>
          <w:rFonts w:eastAsia="SimSun" w:cs="Calibri"/>
          <w:color w:val="000000"/>
          <w:sz w:val="24"/>
          <w:szCs w:val="24"/>
          <w:bdr w:val="none" w:sz="0" w:space="0" w:color="auto" w:frame="1"/>
        </w:rPr>
      </w:pPr>
    </w:p>
    <w:p w14:paraId="2AEF5E06" w14:textId="451F345E" w:rsidR="00A21502" w:rsidRDefault="00A21502" w:rsidP="00A21502">
      <w:pPr>
        <w:spacing w:after="0" w:line="240" w:lineRule="auto"/>
        <w:jc w:val="center"/>
        <w:rPr>
          <w:rStyle w:val="copied"/>
          <w:rFonts w:eastAsia="SimSun" w:cs="Calibri"/>
          <w:color w:val="000000"/>
          <w:sz w:val="24"/>
          <w:szCs w:val="24"/>
          <w:bdr w:val="none" w:sz="0" w:space="0" w:color="auto" w:frame="1"/>
        </w:rPr>
      </w:pPr>
      <w:r>
        <w:rPr>
          <w:rStyle w:val="copied"/>
          <w:rFonts w:eastAsia="SimSun" w:cs="Calibri"/>
          <w:noProof/>
          <w:color w:val="000000"/>
          <w:sz w:val="24"/>
          <w:szCs w:val="24"/>
          <w:bdr w:val="none" w:sz="0" w:space="0" w:color="auto" w:frame="1"/>
        </w:rPr>
        <w:drawing>
          <wp:inline distT="0" distB="0" distL="0" distR="0" wp14:anchorId="7624873C" wp14:editId="3934CFC5">
            <wp:extent cx="4797029" cy="2536466"/>
            <wp:effectExtent l="0" t="0" r="3810" b="0"/>
            <wp:docPr id="1682309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08379" cy="2542468"/>
                    </a:xfrm>
                    <a:prstGeom prst="rect">
                      <a:avLst/>
                    </a:prstGeom>
                    <a:noFill/>
                    <a:ln>
                      <a:noFill/>
                    </a:ln>
                  </pic:spPr>
                </pic:pic>
              </a:graphicData>
            </a:graphic>
          </wp:inline>
        </w:drawing>
      </w:r>
    </w:p>
    <w:p w14:paraId="1C79EABB" w14:textId="32CEDA3B" w:rsidR="00A21502" w:rsidRDefault="00A21502" w:rsidP="00A21502">
      <w:pPr>
        <w:spacing w:after="0" w:line="240" w:lineRule="auto"/>
        <w:jc w:val="center"/>
        <w:rPr>
          <w:rStyle w:val="copied"/>
          <w:rFonts w:eastAsia="SimSun" w:cs="Calibri"/>
          <w:i/>
          <w:iCs/>
          <w:color w:val="000000"/>
          <w:sz w:val="20"/>
          <w:szCs w:val="20"/>
          <w:bdr w:val="none" w:sz="0" w:space="0" w:color="auto" w:frame="1"/>
        </w:rPr>
      </w:pPr>
      <w:r w:rsidRPr="00A21502">
        <w:rPr>
          <w:rStyle w:val="copied"/>
          <w:rFonts w:eastAsia="SimSun" w:cs="Calibri"/>
          <w:i/>
          <w:iCs/>
          <w:color w:val="000000"/>
          <w:sz w:val="20"/>
          <w:szCs w:val="20"/>
          <w:bdr w:val="none" w:sz="0" w:space="0" w:color="auto" w:frame="1"/>
        </w:rPr>
        <w:t xml:space="preserve">Christie DWU1100-GS projectors display lifelike images on the façade wall of Zhenbeitai Tower </w:t>
      </w:r>
    </w:p>
    <w:p w14:paraId="68E013CA" w14:textId="02B77C96" w:rsidR="00A21502" w:rsidRPr="00A21502" w:rsidRDefault="00A21502" w:rsidP="00A21502">
      <w:pPr>
        <w:spacing w:after="0" w:line="240" w:lineRule="auto"/>
        <w:jc w:val="center"/>
        <w:rPr>
          <w:rStyle w:val="copied"/>
          <w:rFonts w:eastAsia="SimSun" w:cs="Calibri"/>
          <w:i/>
          <w:iCs/>
          <w:color w:val="000000"/>
          <w:sz w:val="20"/>
          <w:szCs w:val="20"/>
          <w:bdr w:val="none" w:sz="0" w:space="0" w:color="auto" w:frame="1"/>
        </w:rPr>
      </w:pPr>
      <w:r>
        <w:rPr>
          <w:rStyle w:val="copied"/>
          <w:rFonts w:eastAsia="SimSun" w:cs="Calibri"/>
          <w:i/>
          <w:iCs/>
          <w:color w:val="000000"/>
          <w:sz w:val="20"/>
          <w:szCs w:val="20"/>
          <w:bdr w:val="none" w:sz="0" w:space="0" w:color="auto" w:frame="1"/>
        </w:rPr>
        <w:t>(Photos courtesy of Jianye Display)</w:t>
      </w:r>
    </w:p>
    <w:p w14:paraId="7A28A22C" w14:textId="77777777" w:rsidR="00A21502" w:rsidRDefault="00A21502" w:rsidP="00A21502">
      <w:pPr>
        <w:spacing w:after="0" w:line="240" w:lineRule="auto"/>
        <w:jc w:val="center"/>
        <w:rPr>
          <w:rStyle w:val="copied"/>
          <w:rFonts w:eastAsia="SimSun" w:cs="Calibri"/>
          <w:color w:val="000000"/>
          <w:sz w:val="24"/>
          <w:szCs w:val="24"/>
          <w:bdr w:val="none" w:sz="0" w:space="0" w:color="auto" w:frame="1"/>
        </w:rPr>
      </w:pPr>
    </w:p>
    <w:p w14:paraId="0749772F" w14:textId="2B28C4C2" w:rsidR="003F6A70" w:rsidRDefault="003F6A70" w:rsidP="003F6A70">
      <w:pPr>
        <w:spacing w:after="0" w:line="240" w:lineRule="auto"/>
        <w:rPr>
          <w:rStyle w:val="copied"/>
          <w:rFonts w:eastAsia="SimSun" w:cs="Calibri"/>
          <w:color w:val="000000"/>
          <w:sz w:val="24"/>
          <w:szCs w:val="24"/>
          <w:bdr w:val="none" w:sz="0" w:space="0" w:color="auto" w:frame="1"/>
        </w:rPr>
      </w:pPr>
      <w:r>
        <w:rPr>
          <w:rStyle w:val="copied"/>
          <w:rFonts w:eastAsia="SimSun" w:cs="Calibri"/>
          <w:color w:val="000000"/>
          <w:sz w:val="24"/>
          <w:szCs w:val="24"/>
          <w:bdr w:val="none" w:sz="0" w:space="0" w:color="auto" w:frame="1"/>
        </w:rPr>
        <w:t>S</w:t>
      </w:r>
      <w:r w:rsidRPr="003F6A70">
        <w:rPr>
          <w:rStyle w:val="copied"/>
          <w:rFonts w:eastAsia="SimSun" w:cs="Calibri"/>
          <w:color w:val="000000"/>
          <w:sz w:val="24"/>
          <w:szCs w:val="24"/>
          <w:bdr w:val="none" w:sz="0" w:space="0" w:color="auto" w:frame="1"/>
        </w:rPr>
        <w:t xml:space="preserve">ituated on the peak of Hongshan Mountain in Yulin, Shaanxi Province, </w:t>
      </w:r>
      <w:r>
        <w:rPr>
          <w:rStyle w:val="copied"/>
          <w:rFonts w:eastAsia="SimSun" w:cs="Calibri"/>
          <w:color w:val="000000"/>
          <w:sz w:val="24"/>
          <w:szCs w:val="24"/>
          <w:bdr w:val="none" w:sz="0" w:space="0" w:color="auto" w:frame="1"/>
        </w:rPr>
        <w:t xml:space="preserve">Zhenbeitai Tower is </w:t>
      </w:r>
      <w:r w:rsidR="00970464">
        <w:rPr>
          <w:rStyle w:val="copied"/>
          <w:rFonts w:eastAsia="SimSun" w:cs="Calibri"/>
          <w:color w:val="000000"/>
          <w:sz w:val="24"/>
          <w:szCs w:val="24"/>
          <w:bdr w:val="none" w:sz="0" w:space="0" w:color="auto" w:frame="1"/>
        </w:rPr>
        <w:t xml:space="preserve">widely </w:t>
      </w:r>
      <w:r>
        <w:rPr>
          <w:rStyle w:val="copied"/>
          <w:rFonts w:eastAsia="SimSun" w:cs="Calibri"/>
          <w:color w:val="000000"/>
          <w:sz w:val="24"/>
          <w:szCs w:val="24"/>
          <w:bdr w:val="none" w:sz="0" w:space="0" w:color="auto" w:frame="1"/>
        </w:rPr>
        <w:t xml:space="preserve">regarded as </w:t>
      </w:r>
      <w:r w:rsidRPr="003F6A70">
        <w:rPr>
          <w:rStyle w:val="copied"/>
          <w:rFonts w:eastAsia="SimSun" w:cs="Calibri"/>
          <w:color w:val="000000"/>
          <w:sz w:val="24"/>
          <w:szCs w:val="24"/>
          <w:bdr w:val="none" w:sz="0" w:space="0" w:color="auto" w:frame="1"/>
        </w:rPr>
        <w:t>one of the</w:t>
      </w:r>
      <w:r w:rsidR="00970464">
        <w:rPr>
          <w:rStyle w:val="copied"/>
          <w:rFonts w:eastAsia="SimSun" w:cs="Calibri"/>
          <w:color w:val="000000"/>
          <w:sz w:val="24"/>
          <w:szCs w:val="24"/>
          <w:bdr w:val="none" w:sz="0" w:space="0" w:color="auto" w:frame="1"/>
        </w:rPr>
        <w:t xml:space="preserve"> t</w:t>
      </w:r>
      <w:r w:rsidRPr="003F6A70">
        <w:rPr>
          <w:rStyle w:val="copied"/>
          <w:rFonts w:eastAsia="SimSun" w:cs="Calibri"/>
          <w:color w:val="000000"/>
          <w:sz w:val="24"/>
          <w:szCs w:val="24"/>
          <w:bdr w:val="none" w:sz="0" w:space="0" w:color="auto" w:frame="1"/>
        </w:rPr>
        <w:t xml:space="preserve">hree </w:t>
      </w:r>
      <w:r w:rsidR="00970464">
        <w:rPr>
          <w:rStyle w:val="copied"/>
          <w:rFonts w:eastAsia="SimSun" w:cs="Calibri"/>
          <w:color w:val="000000"/>
          <w:sz w:val="24"/>
          <w:szCs w:val="24"/>
          <w:bdr w:val="none" w:sz="0" w:space="0" w:color="auto" w:frame="1"/>
        </w:rPr>
        <w:t>“</w:t>
      </w:r>
      <w:r w:rsidRPr="003F6A70">
        <w:rPr>
          <w:rStyle w:val="copied"/>
          <w:rFonts w:eastAsia="SimSun" w:cs="Calibri"/>
          <w:color w:val="000000"/>
          <w:sz w:val="24"/>
          <w:szCs w:val="24"/>
          <w:bdr w:val="none" w:sz="0" w:space="0" w:color="auto" w:frame="1"/>
        </w:rPr>
        <w:t>Great Wonders of the Great Wall</w:t>
      </w:r>
      <w:r>
        <w:rPr>
          <w:rStyle w:val="copied"/>
          <w:rFonts w:eastAsia="SimSun" w:cs="Calibri"/>
          <w:color w:val="000000"/>
          <w:sz w:val="24"/>
          <w:szCs w:val="24"/>
          <w:bdr w:val="none" w:sz="0" w:space="0" w:color="auto" w:frame="1"/>
        </w:rPr>
        <w:t>”</w:t>
      </w:r>
      <w:r w:rsidRPr="003F6A70">
        <w:rPr>
          <w:rStyle w:val="copied"/>
          <w:rFonts w:eastAsia="SimSun" w:cs="Calibri"/>
          <w:color w:val="000000"/>
          <w:sz w:val="24"/>
          <w:szCs w:val="24"/>
          <w:bdr w:val="none" w:sz="0" w:space="0" w:color="auto" w:frame="1"/>
        </w:rPr>
        <w:t xml:space="preserve"> along with Shanhaiguan and Jiayuguan</w:t>
      </w:r>
      <w:r>
        <w:rPr>
          <w:rStyle w:val="copied"/>
          <w:rFonts w:eastAsia="SimSun" w:cs="Calibri"/>
          <w:color w:val="000000"/>
          <w:sz w:val="24"/>
          <w:szCs w:val="24"/>
          <w:bdr w:val="none" w:sz="0" w:space="0" w:color="auto" w:frame="1"/>
        </w:rPr>
        <w:t xml:space="preserve">, owing to </w:t>
      </w:r>
      <w:r w:rsidRPr="003F6A70">
        <w:rPr>
          <w:rStyle w:val="copied"/>
          <w:rFonts w:eastAsia="SimSun" w:cs="Calibri"/>
          <w:color w:val="000000"/>
          <w:sz w:val="24"/>
          <w:szCs w:val="24"/>
          <w:bdr w:val="none" w:sz="0" w:space="0" w:color="auto" w:frame="1"/>
        </w:rPr>
        <w:t>its strategic location and military significance</w:t>
      </w:r>
      <w:r>
        <w:rPr>
          <w:rStyle w:val="copied"/>
          <w:rFonts w:eastAsia="SimSun" w:cs="Calibri"/>
          <w:color w:val="000000"/>
          <w:sz w:val="24"/>
          <w:szCs w:val="24"/>
          <w:bdr w:val="none" w:sz="0" w:space="0" w:color="auto" w:frame="1"/>
        </w:rPr>
        <w:t>. Standing at 30 meters (100 feet) in height</w:t>
      </w:r>
      <w:r w:rsidR="004D319C">
        <w:rPr>
          <w:rStyle w:val="copied"/>
          <w:rFonts w:eastAsia="SimSun" w:cs="Calibri"/>
          <w:color w:val="000000"/>
          <w:sz w:val="24"/>
          <w:szCs w:val="24"/>
          <w:bdr w:val="none" w:sz="0" w:space="0" w:color="auto" w:frame="1"/>
        </w:rPr>
        <w:t xml:space="preserve"> and </w:t>
      </w:r>
      <w:r w:rsidR="004D319C" w:rsidRPr="003F6A70">
        <w:rPr>
          <w:rStyle w:val="copied"/>
          <w:rFonts w:eastAsia="SimSun" w:cs="Calibri"/>
          <w:color w:val="000000"/>
          <w:sz w:val="24"/>
          <w:szCs w:val="24"/>
          <w:bdr w:val="none" w:sz="0" w:space="0" w:color="auto" w:frame="1"/>
        </w:rPr>
        <w:t>consist</w:t>
      </w:r>
      <w:r w:rsidR="004D319C">
        <w:rPr>
          <w:rStyle w:val="copied"/>
          <w:rFonts w:eastAsia="SimSun" w:cs="Calibri"/>
          <w:color w:val="000000"/>
          <w:sz w:val="24"/>
          <w:szCs w:val="24"/>
          <w:bdr w:val="none" w:sz="0" w:space="0" w:color="auto" w:frame="1"/>
        </w:rPr>
        <w:t>ing of</w:t>
      </w:r>
      <w:r w:rsidR="004D319C" w:rsidRPr="003F6A70">
        <w:rPr>
          <w:rStyle w:val="copied"/>
          <w:rFonts w:eastAsia="SimSun" w:cs="Calibri"/>
          <w:color w:val="000000"/>
          <w:sz w:val="24"/>
          <w:szCs w:val="24"/>
          <w:bdr w:val="none" w:sz="0" w:space="0" w:color="auto" w:frame="1"/>
        </w:rPr>
        <w:t xml:space="preserve"> four levels</w:t>
      </w:r>
      <w:r>
        <w:rPr>
          <w:rStyle w:val="copied"/>
          <w:rFonts w:eastAsia="SimSun" w:cs="Calibri"/>
          <w:color w:val="000000"/>
          <w:sz w:val="24"/>
          <w:szCs w:val="24"/>
          <w:bdr w:val="none" w:sz="0" w:space="0" w:color="auto" w:frame="1"/>
        </w:rPr>
        <w:t xml:space="preserve">, </w:t>
      </w:r>
      <w:r w:rsidR="00970464">
        <w:rPr>
          <w:rStyle w:val="copied"/>
          <w:rFonts w:eastAsia="SimSun" w:cs="Calibri"/>
          <w:color w:val="000000"/>
          <w:sz w:val="24"/>
          <w:szCs w:val="24"/>
          <w:bdr w:val="none" w:sz="0" w:space="0" w:color="auto" w:frame="1"/>
        </w:rPr>
        <w:t>this lookout post</w:t>
      </w:r>
      <w:r>
        <w:rPr>
          <w:rStyle w:val="copied"/>
          <w:rFonts w:eastAsia="SimSun" w:cs="Calibri"/>
          <w:color w:val="000000"/>
          <w:sz w:val="24"/>
          <w:szCs w:val="24"/>
          <w:bdr w:val="none" w:sz="0" w:space="0" w:color="auto" w:frame="1"/>
        </w:rPr>
        <w:t xml:space="preserve"> was constructed </w:t>
      </w:r>
      <w:r w:rsidRPr="003F6A70">
        <w:rPr>
          <w:rStyle w:val="copied"/>
          <w:rFonts w:eastAsia="SimSun" w:cs="Calibri"/>
          <w:color w:val="000000"/>
          <w:sz w:val="24"/>
          <w:szCs w:val="24"/>
          <w:bdr w:val="none" w:sz="0" w:space="0" w:color="auto" w:frame="1"/>
        </w:rPr>
        <w:t>in 1607 during the Ming Dynasty</w:t>
      </w:r>
      <w:r w:rsidR="00970464">
        <w:rPr>
          <w:rStyle w:val="copied"/>
          <w:rFonts w:eastAsia="SimSun" w:cs="Calibri"/>
          <w:color w:val="000000"/>
          <w:sz w:val="24"/>
          <w:szCs w:val="24"/>
          <w:bdr w:val="none" w:sz="0" w:space="0" w:color="auto" w:frame="1"/>
        </w:rPr>
        <w:t>. It</w:t>
      </w:r>
      <w:r w:rsidRPr="003F6A70">
        <w:rPr>
          <w:rStyle w:val="copied"/>
          <w:rFonts w:eastAsia="SimSun" w:cs="Calibri"/>
          <w:color w:val="000000"/>
          <w:sz w:val="24"/>
          <w:szCs w:val="24"/>
          <w:bdr w:val="none" w:sz="0" w:space="0" w:color="auto" w:frame="1"/>
        </w:rPr>
        <w:t xml:space="preserve"> </w:t>
      </w:r>
      <w:r w:rsidR="004D319C">
        <w:rPr>
          <w:rStyle w:val="copied"/>
          <w:rFonts w:eastAsia="SimSun" w:cs="Calibri"/>
          <w:color w:val="000000"/>
          <w:sz w:val="24"/>
          <w:szCs w:val="24"/>
          <w:bdr w:val="none" w:sz="0" w:space="0" w:color="auto" w:frame="1"/>
        </w:rPr>
        <w:t xml:space="preserve">originally </w:t>
      </w:r>
      <w:r w:rsidRPr="003F6A70">
        <w:rPr>
          <w:rStyle w:val="copied"/>
          <w:rFonts w:eastAsia="SimSun" w:cs="Calibri"/>
          <w:color w:val="000000"/>
          <w:sz w:val="24"/>
          <w:szCs w:val="24"/>
          <w:bdr w:val="none" w:sz="0" w:space="0" w:color="auto" w:frame="1"/>
        </w:rPr>
        <w:t xml:space="preserve">functioned as an observation site for maintaining order in </w:t>
      </w:r>
      <w:r w:rsidR="00204C59">
        <w:rPr>
          <w:rStyle w:val="copied"/>
          <w:rFonts w:eastAsia="SimSun" w:cs="Calibri"/>
          <w:color w:val="000000"/>
          <w:sz w:val="24"/>
          <w:szCs w:val="24"/>
          <w:bdr w:val="none" w:sz="0" w:space="0" w:color="auto" w:frame="1"/>
        </w:rPr>
        <w:t>the locality</w:t>
      </w:r>
      <w:r w:rsidRPr="003F6A70">
        <w:rPr>
          <w:rStyle w:val="copied"/>
          <w:rFonts w:eastAsia="SimSun" w:cs="Calibri"/>
          <w:color w:val="000000"/>
          <w:sz w:val="24"/>
          <w:szCs w:val="24"/>
          <w:bdr w:val="none" w:sz="0" w:space="0" w:color="auto" w:frame="1"/>
        </w:rPr>
        <w:t xml:space="preserve"> where the Han and Mongolian people conducted business transactions.</w:t>
      </w:r>
    </w:p>
    <w:p w14:paraId="20A36A06" w14:textId="77777777" w:rsidR="003F6A70" w:rsidRDefault="003F6A70" w:rsidP="003F6A70">
      <w:pPr>
        <w:spacing w:after="0" w:line="240" w:lineRule="auto"/>
        <w:rPr>
          <w:rStyle w:val="copied"/>
          <w:rFonts w:eastAsia="SimSun" w:cs="Calibri"/>
          <w:color w:val="000000"/>
          <w:sz w:val="24"/>
          <w:szCs w:val="24"/>
          <w:bdr w:val="none" w:sz="0" w:space="0" w:color="auto" w:frame="1"/>
        </w:rPr>
      </w:pPr>
    </w:p>
    <w:p w14:paraId="794B4CCE" w14:textId="46DF222D" w:rsidR="003F6A70" w:rsidRPr="003F6A70" w:rsidRDefault="003F6A70" w:rsidP="003F6A70">
      <w:pPr>
        <w:spacing w:after="0" w:line="240" w:lineRule="auto"/>
        <w:rPr>
          <w:rStyle w:val="copied"/>
          <w:rFonts w:eastAsia="SimSun" w:cs="Calibri"/>
          <w:color w:val="000000"/>
          <w:sz w:val="24"/>
          <w:szCs w:val="24"/>
          <w:bdr w:val="none" w:sz="0" w:space="0" w:color="auto" w:frame="1"/>
        </w:rPr>
      </w:pPr>
      <w:r w:rsidRPr="003F6A70">
        <w:rPr>
          <w:rStyle w:val="copied"/>
          <w:rFonts w:eastAsia="SimSun" w:cs="Calibri"/>
          <w:color w:val="000000"/>
          <w:sz w:val="24"/>
          <w:szCs w:val="24"/>
          <w:bdr w:val="none" w:sz="0" w:space="0" w:color="auto" w:frame="1"/>
        </w:rPr>
        <w:t>In a move to showcase the artistic charm of Zhenbeitai Tower and create a festive atmosphere during Lunar New Year, the Yulin Municipal Government initiated a large-scale projection mapping show on the facade wall of the famed watchtower, allowing local residents and tourists to experience an unprecedented nighttime spectacle. Christie</w:t>
      </w:r>
      <w:r w:rsidR="004D319C">
        <w:rPr>
          <w:rStyle w:val="copied"/>
          <w:rFonts w:eastAsia="SimSun" w:cs="Calibri"/>
          <w:color w:val="000000"/>
          <w:sz w:val="24"/>
          <w:szCs w:val="24"/>
          <w:bdr w:val="none" w:sz="0" w:space="0" w:color="auto" w:frame="1"/>
        </w:rPr>
        <w:t>’</w:t>
      </w:r>
      <w:r w:rsidRPr="003F6A70">
        <w:rPr>
          <w:rStyle w:val="copied"/>
          <w:rFonts w:eastAsia="SimSun" w:cs="Calibri"/>
          <w:color w:val="000000"/>
          <w:sz w:val="24"/>
          <w:szCs w:val="24"/>
          <w:bdr w:val="none" w:sz="0" w:space="0" w:color="auto" w:frame="1"/>
        </w:rPr>
        <w:t xml:space="preserve">s trusted partner, </w:t>
      </w:r>
      <w:hyperlink r:id="rId13" w:history="1">
        <w:r w:rsidRPr="004D319C">
          <w:rPr>
            <w:rStyle w:val="Hyperlink"/>
            <w:rFonts w:eastAsia="SimSun" w:cs="Calibri"/>
            <w:sz w:val="24"/>
            <w:szCs w:val="24"/>
            <w:bdr w:val="none" w:sz="0" w:space="0" w:color="auto" w:frame="1"/>
          </w:rPr>
          <w:t>Jianye Display</w:t>
        </w:r>
      </w:hyperlink>
      <w:r w:rsidRPr="003F6A70">
        <w:rPr>
          <w:rStyle w:val="copied"/>
          <w:rFonts w:eastAsia="SimSun" w:cs="Calibri"/>
          <w:color w:val="000000"/>
          <w:sz w:val="24"/>
          <w:szCs w:val="24"/>
          <w:bdr w:val="none" w:sz="0" w:space="0" w:color="auto" w:frame="1"/>
        </w:rPr>
        <w:t xml:space="preserve">, was engaged to deliver this ambitious show, and a total of </w:t>
      </w:r>
      <w:r w:rsidR="002D3022">
        <w:rPr>
          <w:rStyle w:val="copied"/>
          <w:rFonts w:eastAsia="SimSun" w:cs="Calibri"/>
          <w:color w:val="000000"/>
          <w:sz w:val="24"/>
          <w:szCs w:val="24"/>
          <w:bdr w:val="none" w:sz="0" w:space="0" w:color="auto" w:frame="1"/>
        </w:rPr>
        <w:t>seven</w:t>
      </w:r>
      <w:r w:rsidRPr="003F6A70">
        <w:rPr>
          <w:rStyle w:val="copied"/>
          <w:rFonts w:eastAsia="SimSun" w:cs="Calibri"/>
          <w:color w:val="000000"/>
          <w:sz w:val="24"/>
          <w:szCs w:val="24"/>
          <w:bdr w:val="none" w:sz="0" w:space="0" w:color="auto" w:frame="1"/>
        </w:rPr>
        <w:t xml:space="preserve"> </w:t>
      </w:r>
      <w:hyperlink r:id="rId14" w:history="1">
        <w:r w:rsidRPr="000226C9">
          <w:rPr>
            <w:rStyle w:val="Hyperlink"/>
            <w:rFonts w:eastAsia="SimSun" w:cs="Calibri"/>
            <w:sz w:val="24"/>
            <w:szCs w:val="24"/>
            <w:bdr w:val="none" w:sz="0" w:space="0" w:color="auto" w:frame="1"/>
          </w:rPr>
          <w:t>Christie DWU1100-GS</w:t>
        </w:r>
      </w:hyperlink>
      <w:r w:rsidRPr="003F6A70">
        <w:rPr>
          <w:rStyle w:val="copied"/>
          <w:rFonts w:eastAsia="SimSun" w:cs="Calibri"/>
          <w:color w:val="000000"/>
          <w:sz w:val="24"/>
          <w:szCs w:val="24"/>
          <w:bdr w:val="none" w:sz="0" w:space="0" w:color="auto" w:frame="1"/>
        </w:rPr>
        <w:t xml:space="preserve"> 1DLP</w:t>
      </w:r>
      <w:r w:rsidR="00A326EB">
        <w:rPr>
          <w:rStyle w:val="copied"/>
          <w:rFonts w:eastAsia="SimSun" w:cstheme="minorHAnsi"/>
          <w:color w:val="000000"/>
          <w:sz w:val="24"/>
          <w:szCs w:val="24"/>
          <w:bdr w:val="none" w:sz="0" w:space="0" w:color="auto" w:frame="1"/>
        </w:rPr>
        <w:t>®</w:t>
      </w:r>
      <w:r w:rsidRPr="003F6A70">
        <w:rPr>
          <w:rStyle w:val="copied"/>
          <w:rFonts w:eastAsia="SimSun" w:cs="Calibri"/>
          <w:color w:val="000000"/>
          <w:sz w:val="24"/>
          <w:szCs w:val="24"/>
          <w:bdr w:val="none" w:sz="0" w:space="0" w:color="auto" w:frame="1"/>
        </w:rPr>
        <w:t xml:space="preserve"> laser projectors were </w:t>
      </w:r>
      <w:r w:rsidR="004D319C">
        <w:rPr>
          <w:rStyle w:val="copied"/>
          <w:rFonts w:eastAsia="SimSun" w:cs="Calibri"/>
          <w:color w:val="000000"/>
          <w:sz w:val="24"/>
          <w:szCs w:val="24"/>
          <w:bdr w:val="none" w:sz="0" w:space="0" w:color="auto" w:frame="1"/>
        </w:rPr>
        <w:t>deployed</w:t>
      </w:r>
      <w:r w:rsidRPr="003F6A70">
        <w:rPr>
          <w:rStyle w:val="copied"/>
          <w:rFonts w:eastAsia="SimSun" w:cs="Calibri"/>
          <w:color w:val="000000"/>
          <w:sz w:val="24"/>
          <w:szCs w:val="24"/>
          <w:bdr w:val="none" w:sz="0" w:space="0" w:color="auto" w:frame="1"/>
        </w:rPr>
        <w:t xml:space="preserve"> to display bright and vibrant images on </w:t>
      </w:r>
      <w:r w:rsidR="004D319C">
        <w:rPr>
          <w:rStyle w:val="copied"/>
          <w:rFonts w:eastAsia="SimSun" w:cs="Calibri"/>
          <w:color w:val="000000"/>
          <w:sz w:val="24"/>
          <w:szCs w:val="24"/>
          <w:bdr w:val="none" w:sz="0" w:space="0" w:color="auto" w:frame="1"/>
        </w:rPr>
        <w:t>the tower’s façade wall</w:t>
      </w:r>
      <w:r w:rsidRPr="003F6A70">
        <w:rPr>
          <w:rStyle w:val="copied"/>
          <w:rFonts w:eastAsia="SimSun" w:cs="Calibri"/>
          <w:color w:val="000000"/>
          <w:sz w:val="24"/>
          <w:szCs w:val="24"/>
          <w:bdr w:val="none" w:sz="0" w:space="0" w:color="auto" w:frame="1"/>
        </w:rPr>
        <w:t xml:space="preserve">. </w:t>
      </w:r>
    </w:p>
    <w:p w14:paraId="58CE744B" w14:textId="77777777" w:rsidR="003F6A70" w:rsidRPr="003F6A70" w:rsidRDefault="003F6A70" w:rsidP="003F6A70">
      <w:pPr>
        <w:spacing w:after="0" w:line="240" w:lineRule="auto"/>
        <w:rPr>
          <w:rStyle w:val="copied"/>
          <w:rFonts w:eastAsia="SimSun" w:cs="Calibri"/>
          <w:color w:val="000000"/>
          <w:sz w:val="24"/>
          <w:szCs w:val="24"/>
          <w:bdr w:val="none" w:sz="0" w:space="0" w:color="auto" w:frame="1"/>
        </w:rPr>
      </w:pPr>
    </w:p>
    <w:p w14:paraId="03504C06" w14:textId="77275B74" w:rsidR="003F6A70" w:rsidRPr="003F6A70" w:rsidRDefault="004D319C" w:rsidP="003F6A70">
      <w:pPr>
        <w:spacing w:after="0" w:line="240" w:lineRule="auto"/>
        <w:rPr>
          <w:rStyle w:val="copied"/>
          <w:rFonts w:eastAsia="SimSun" w:cs="Calibri"/>
          <w:color w:val="000000"/>
          <w:sz w:val="24"/>
          <w:szCs w:val="24"/>
          <w:bdr w:val="none" w:sz="0" w:space="0" w:color="auto" w:frame="1"/>
        </w:rPr>
      </w:pPr>
      <w:r>
        <w:rPr>
          <w:rStyle w:val="copied"/>
          <w:rFonts w:eastAsia="SimSun" w:cs="Calibri"/>
          <w:color w:val="000000"/>
          <w:sz w:val="24"/>
          <w:szCs w:val="24"/>
          <w:bdr w:val="none" w:sz="0" w:space="0" w:color="auto" w:frame="1"/>
        </w:rPr>
        <w:lastRenderedPageBreak/>
        <w:t>“</w:t>
      </w:r>
      <w:r w:rsidR="003F6A70" w:rsidRPr="003F6A70">
        <w:rPr>
          <w:rStyle w:val="copied"/>
          <w:rFonts w:eastAsia="SimSun" w:cs="Calibri"/>
          <w:color w:val="000000"/>
          <w:sz w:val="24"/>
          <w:szCs w:val="24"/>
          <w:bdr w:val="none" w:sz="0" w:space="0" w:color="auto" w:frame="1"/>
        </w:rPr>
        <w:t>The Christie DWU1100-GS laser projector</w:t>
      </w:r>
      <w:r>
        <w:rPr>
          <w:rStyle w:val="copied"/>
          <w:rFonts w:eastAsia="SimSun" w:cs="Calibri"/>
          <w:color w:val="000000"/>
          <w:sz w:val="24"/>
          <w:szCs w:val="24"/>
          <w:bdr w:val="none" w:sz="0" w:space="0" w:color="auto" w:frame="1"/>
        </w:rPr>
        <w:t xml:space="preserve">, with a brightness of </w:t>
      </w:r>
      <w:r w:rsidR="00816D3B" w:rsidRPr="00816D3B">
        <w:rPr>
          <w:rStyle w:val="copied"/>
          <w:rFonts w:eastAsia="SimSun" w:cs="Calibri"/>
          <w:color w:val="000000"/>
          <w:sz w:val="24"/>
          <w:szCs w:val="24"/>
          <w:bdr w:val="none" w:sz="0" w:space="0" w:color="auto" w:frame="1"/>
        </w:rPr>
        <w:t>11,850</w:t>
      </w:r>
      <w:r w:rsidR="00816D3B">
        <w:rPr>
          <w:rStyle w:val="copied"/>
          <w:rFonts w:eastAsia="SimSun" w:cs="Calibri"/>
          <w:color w:val="000000"/>
          <w:sz w:val="24"/>
          <w:szCs w:val="24"/>
          <w:bdr w:val="none" w:sz="0" w:space="0" w:color="auto" w:frame="1"/>
        </w:rPr>
        <w:t xml:space="preserve"> </w:t>
      </w:r>
      <w:r>
        <w:rPr>
          <w:rStyle w:val="copied"/>
          <w:rFonts w:eastAsia="SimSun" w:cs="Calibri"/>
          <w:color w:val="000000"/>
          <w:sz w:val="24"/>
          <w:szCs w:val="24"/>
          <w:bdr w:val="none" w:sz="0" w:space="0" w:color="auto" w:frame="1"/>
        </w:rPr>
        <w:t>lumens,</w:t>
      </w:r>
      <w:r w:rsidR="003F6A70" w:rsidRPr="003F6A70">
        <w:rPr>
          <w:rStyle w:val="copied"/>
          <w:rFonts w:eastAsia="SimSun" w:cs="Calibri"/>
          <w:color w:val="000000"/>
          <w:sz w:val="24"/>
          <w:szCs w:val="24"/>
          <w:bdr w:val="none" w:sz="0" w:space="0" w:color="auto" w:frame="1"/>
        </w:rPr>
        <w:t xml:space="preserve"> ha</w:t>
      </w:r>
      <w:r>
        <w:rPr>
          <w:rStyle w:val="copied"/>
          <w:rFonts w:eastAsia="SimSun" w:cs="Calibri"/>
          <w:color w:val="000000"/>
          <w:sz w:val="24"/>
          <w:szCs w:val="24"/>
          <w:bdr w:val="none" w:sz="0" w:space="0" w:color="auto" w:frame="1"/>
        </w:rPr>
        <w:t>s</w:t>
      </w:r>
      <w:r w:rsidR="003F6A70" w:rsidRPr="003F6A70">
        <w:rPr>
          <w:rStyle w:val="copied"/>
          <w:rFonts w:eastAsia="SimSun" w:cs="Calibri"/>
          <w:color w:val="000000"/>
          <w:sz w:val="24"/>
          <w:szCs w:val="24"/>
          <w:bdr w:val="none" w:sz="0" w:space="0" w:color="auto" w:frame="1"/>
        </w:rPr>
        <w:t xml:space="preserve"> been instrumental in bringing the ancient Zhenbeitai Tower to life with </w:t>
      </w:r>
      <w:r>
        <w:rPr>
          <w:rStyle w:val="copied"/>
          <w:rFonts w:eastAsia="SimSun" w:cs="Calibri"/>
          <w:color w:val="000000"/>
          <w:sz w:val="24"/>
          <w:szCs w:val="24"/>
          <w:bdr w:val="none" w:sz="0" w:space="0" w:color="auto" w:frame="1"/>
        </w:rPr>
        <w:t>this</w:t>
      </w:r>
      <w:r w:rsidR="003F6A70" w:rsidRPr="003F6A70">
        <w:rPr>
          <w:rStyle w:val="copied"/>
          <w:rFonts w:eastAsia="SimSun" w:cs="Calibri"/>
          <w:color w:val="000000"/>
          <w:sz w:val="24"/>
          <w:szCs w:val="24"/>
          <w:bdr w:val="none" w:sz="0" w:space="0" w:color="auto" w:frame="1"/>
        </w:rPr>
        <w:t xml:space="preserve"> mesmerizing light show,</w:t>
      </w:r>
      <w:r>
        <w:rPr>
          <w:rStyle w:val="copied"/>
          <w:rFonts w:eastAsia="SimSun" w:cs="Calibri"/>
          <w:color w:val="000000"/>
          <w:sz w:val="24"/>
          <w:szCs w:val="24"/>
          <w:bdr w:val="none" w:sz="0" w:space="0" w:color="auto" w:frame="1"/>
        </w:rPr>
        <w:t>”</w:t>
      </w:r>
      <w:r w:rsidR="003F6A70" w:rsidRPr="003F6A70">
        <w:rPr>
          <w:rStyle w:val="copied"/>
          <w:rFonts w:eastAsia="SimSun" w:cs="Calibri"/>
          <w:color w:val="000000"/>
          <w:sz w:val="24"/>
          <w:szCs w:val="24"/>
          <w:bdr w:val="none" w:sz="0" w:space="0" w:color="auto" w:frame="1"/>
        </w:rPr>
        <w:t xml:space="preserve"> said Zhongliang Li, technical director, Jianye Display. </w:t>
      </w:r>
      <w:r>
        <w:rPr>
          <w:rStyle w:val="copied"/>
          <w:rFonts w:eastAsia="SimSun" w:cs="Calibri"/>
          <w:color w:val="000000"/>
          <w:sz w:val="24"/>
          <w:szCs w:val="24"/>
          <w:bdr w:val="none" w:sz="0" w:space="0" w:color="auto" w:frame="1"/>
        </w:rPr>
        <w:t>“</w:t>
      </w:r>
      <w:r w:rsidR="003F6A70" w:rsidRPr="003F6A70">
        <w:rPr>
          <w:rStyle w:val="copied"/>
          <w:rFonts w:eastAsia="SimSun" w:cs="Calibri"/>
          <w:color w:val="000000"/>
          <w:sz w:val="24"/>
          <w:szCs w:val="24"/>
          <w:bdr w:val="none" w:sz="0" w:space="0" w:color="auto" w:frame="1"/>
        </w:rPr>
        <w:t xml:space="preserve">Their exceptional brightness and image quality have transformed the </w:t>
      </w:r>
      <w:r w:rsidR="006D047C">
        <w:rPr>
          <w:rStyle w:val="copied"/>
          <w:rFonts w:eastAsia="SimSun" w:cs="Calibri"/>
          <w:color w:val="000000"/>
          <w:sz w:val="24"/>
          <w:szCs w:val="24"/>
          <w:bdr w:val="none" w:sz="0" w:space="0" w:color="auto" w:frame="1"/>
        </w:rPr>
        <w:t>facade wall</w:t>
      </w:r>
      <w:r w:rsidR="003F6A70" w:rsidRPr="003F6A70">
        <w:rPr>
          <w:rStyle w:val="copied"/>
          <w:rFonts w:eastAsia="SimSun" w:cs="Calibri"/>
          <w:color w:val="000000"/>
          <w:sz w:val="24"/>
          <w:szCs w:val="24"/>
          <w:bdr w:val="none" w:sz="0" w:space="0" w:color="auto" w:frame="1"/>
        </w:rPr>
        <w:t xml:space="preserve"> into a captivating </w:t>
      </w:r>
      <w:r>
        <w:rPr>
          <w:rStyle w:val="copied"/>
          <w:rFonts w:eastAsia="SimSun" w:cs="Calibri"/>
          <w:color w:val="000000"/>
          <w:sz w:val="24"/>
          <w:szCs w:val="24"/>
          <w:bdr w:val="none" w:sz="0" w:space="0" w:color="auto" w:frame="1"/>
        </w:rPr>
        <w:t>canvas</w:t>
      </w:r>
      <w:r w:rsidR="003F6A70" w:rsidRPr="003F6A70">
        <w:rPr>
          <w:rStyle w:val="copied"/>
          <w:rFonts w:eastAsia="SimSun" w:cs="Calibri"/>
          <w:color w:val="000000"/>
          <w:sz w:val="24"/>
          <w:szCs w:val="24"/>
          <w:bdr w:val="none" w:sz="0" w:space="0" w:color="auto" w:frame="1"/>
        </w:rPr>
        <w:t>, immersing viewers in the rich history and grandeur of the Great Wall. We are proud to have delivered this unforgettable experience, allowing visitors to witness the magic of Zhenbeitai Tower like never before.</w:t>
      </w:r>
      <w:r>
        <w:rPr>
          <w:rStyle w:val="copied"/>
          <w:rFonts w:eastAsia="SimSun" w:cs="Calibri"/>
          <w:color w:val="000000"/>
          <w:sz w:val="24"/>
          <w:szCs w:val="24"/>
          <w:bdr w:val="none" w:sz="0" w:space="0" w:color="auto" w:frame="1"/>
        </w:rPr>
        <w:t>”</w:t>
      </w:r>
    </w:p>
    <w:p w14:paraId="3A812F70" w14:textId="3139A8EE" w:rsidR="003F6A70" w:rsidRDefault="003F6A70" w:rsidP="003F6A70">
      <w:pPr>
        <w:spacing w:after="0" w:line="240" w:lineRule="auto"/>
        <w:rPr>
          <w:rStyle w:val="copied"/>
          <w:rFonts w:eastAsia="SimSun" w:cs="Calibri"/>
          <w:color w:val="000000"/>
          <w:sz w:val="24"/>
          <w:szCs w:val="24"/>
          <w:bdr w:val="none" w:sz="0" w:space="0" w:color="auto" w:frame="1"/>
        </w:rPr>
      </w:pPr>
    </w:p>
    <w:p w14:paraId="4B665ABA" w14:textId="45AC8225" w:rsidR="00A21502" w:rsidRDefault="00A21502" w:rsidP="00A21502">
      <w:pPr>
        <w:spacing w:after="0" w:line="240" w:lineRule="auto"/>
        <w:jc w:val="center"/>
        <w:rPr>
          <w:rStyle w:val="copied"/>
          <w:rFonts w:eastAsia="SimSun" w:cs="Calibri"/>
          <w:color w:val="000000"/>
          <w:sz w:val="24"/>
          <w:szCs w:val="24"/>
          <w:bdr w:val="none" w:sz="0" w:space="0" w:color="auto" w:frame="1"/>
        </w:rPr>
      </w:pPr>
      <w:r>
        <w:rPr>
          <w:rStyle w:val="copied"/>
          <w:rFonts w:eastAsia="SimSun" w:cs="Calibri"/>
          <w:noProof/>
          <w:color w:val="000000"/>
          <w:sz w:val="24"/>
          <w:szCs w:val="24"/>
          <w:bdr w:val="none" w:sz="0" w:space="0" w:color="auto" w:frame="1"/>
        </w:rPr>
        <w:drawing>
          <wp:inline distT="0" distB="0" distL="0" distR="0" wp14:anchorId="04886976" wp14:editId="6637F55D">
            <wp:extent cx="2767054" cy="1750700"/>
            <wp:effectExtent l="0" t="0" r="0" b="1905"/>
            <wp:docPr id="139036908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77831" cy="1757519"/>
                    </a:xfrm>
                    <a:prstGeom prst="rect">
                      <a:avLst/>
                    </a:prstGeom>
                    <a:noFill/>
                    <a:ln>
                      <a:noFill/>
                    </a:ln>
                  </pic:spPr>
                </pic:pic>
              </a:graphicData>
            </a:graphic>
          </wp:inline>
        </w:drawing>
      </w:r>
      <w:r>
        <w:rPr>
          <w:rStyle w:val="copied"/>
          <w:rFonts w:eastAsia="SimSun" w:cs="Calibri"/>
          <w:color w:val="000000"/>
          <w:sz w:val="24"/>
          <w:szCs w:val="24"/>
          <w:bdr w:val="none" w:sz="0" w:space="0" w:color="auto" w:frame="1"/>
        </w:rPr>
        <w:t xml:space="preserve">  </w:t>
      </w:r>
      <w:r>
        <w:rPr>
          <w:rStyle w:val="copied"/>
          <w:rFonts w:eastAsia="SimSun" w:cs="Calibri"/>
          <w:noProof/>
          <w:color w:val="000000"/>
          <w:sz w:val="24"/>
          <w:szCs w:val="24"/>
          <w:bdr w:val="none" w:sz="0" w:space="0" w:color="auto" w:frame="1"/>
        </w:rPr>
        <w:drawing>
          <wp:inline distT="0" distB="0" distL="0" distR="0" wp14:anchorId="6EE3E024" wp14:editId="0D9979D5">
            <wp:extent cx="2934031" cy="1759666"/>
            <wp:effectExtent l="0" t="0" r="0" b="0"/>
            <wp:docPr id="31859900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45021" cy="1766257"/>
                    </a:xfrm>
                    <a:prstGeom prst="rect">
                      <a:avLst/>
                    </a:prstGeom>
                    <a:noFill/>
                    <a:ln>
                      <a:noFill/>
                    </a:ln>
                  </pic:spPr>
                </pic:pic>
              </a:graphicData>
            </a:graphic>
          </wp:inline>
        </w:drawing>
      </w:r>
    </w:p>
    <w:p w14:paraId="390B2C05" w14:textId="609D719D" w:rsidR="00A21502" w:rsidRPr="00A21502" w:rsidRDefault="00A21502" w:rsidP="00A21502">
      <w:pPr>
        <w:spacing w:after="0" w:line="240" w:lineRule="auto"/>
        <w:jc w:val="center"/>
        <w:rPr>
          <w:rStyle w:val="copied"/>
          <w:rFonts w:eastAsia="SimSun" w:cs="Calibri"/>
          <w:i/>
          <w:iCs/>
          <w:color w:val="000000"/>
          <w:sz w:val="20"/>
          <w:szCs w:val="20"/>
          <w:bdr w:val="none" w:sz="0" w:space="0" w:color="auto" w:frame="1"/>
        </w:rPr>
      </w:pPr>
      <w:r w:rsidRPr="00A21502">
        <w:rPr>
          <w:rStyle w:val="copied"/>
          <w:rFonts w:eastAsia="SimSun" w:cs="Calibri"/>
          <w:i/>
          <w:iCs/>
          <w:color w:val="000000"/>
          <w:sz w:val="20"/>
          <w:szCs w:val="20"/>
          <w:bdr w:val="none" w:sz="0" w:space="0" w:color="auto" w:frame="1"/>
        </w:rPr>
        <w:t xml:space="preserve">The DWU1100-GS laser projectors housed in specialized weatherproof enclosures (left) deliver eye-catching content on the wall measuring 60 meters wide and </w:t>
      </w:r>
      <w:r w:rsidR="0068742C">
        <w:rPr>
          <w:rStyle w:val="copied"/>
          <w:rFonts w:eastAsia="SimSun" w:cs="Calibri"/>
          <w:i/>
          <w:iCs/>
          <w:color w:val="000000"/>
          <w:sz w:val="20"/>
          <w:szCs w:val="20"/>
          <w:bdr w:val="none" w:sz="0" w:space="0" w:color="auto" w:frame="1"/>
        </w:rPr>
        <w:t>10</w:t>
      </w:r>
      <w:r w:rsidRPr="00A21502">
        <w:rPr>
          <w:rStyle w:val="copied"/>
          <w:rFonts w:eastAsia="SimSun" w:cs="Calibri"/>
          <w:i/>
          <w:iCs/>
          <w:color w:val="000000"/>
          <w:sz w:val="20"/>
          <w:szCs w:val="20"/>
          <w:bdr w:val="none" w:sz="0" w:space="0" w:color="auto" w:frame="1"/>
        </w:rPr>
        <w:t xml:space="preserve"> meters high (right)</w:t>
      </w:r>
    </w:p>
    <w:p w14:paraId="6D5D7620" w14:textId="77777777" w:rsidR="00A21502" w:rsidRPr="003F6A70" w:rsidRDefault="00A21502" w:rsidP="003F6A70">
      <w:pPr>
        <w:spacing w:after="0" w:line="240" w:lineRule="auto"/>
        <w:rPr>
          <w:rStyle w:val="copied"/>
          <w:rFonts w:eastAsia="SimSun" w:cs="Calibri"/>
          <w:color w:val="000000"/>
          <w:sz w:val="24"/>
          <w:szCs w:val="24"/>
          <w:bdr w:val="none" w:sz="0" w:space="0" w:color="auto" w:frame="1"/>
        </w:rPr>
      </w:pPr>
    </w:p>
    <w:p w14:paraId="0905AA71" w14:textId="0B336A31" w:rsidR="003F6A70" w:rsidRPr="003F6A70" w:rsidRDefault="003F6A70" w:rsidP="003F6A70">
      <w:pPr>
        <w:spacing w:after="0" w:line="240" w:lineRule="auto"/>
        <w:rPr>
          <w:rStyle w:val="copied"/>
          <w:rFonts w:eastAsia="SimSun" w:cs="Calibri"/>
          <w:color w:val="000000"/>
          <w:sz w:val="24"/>
          <w:szCs w:val="24"/>
          <w:bdr w:val="none" w:sz="0" w:space="0" w:color="auto" w:frame="1"/>
        </w:rPr>
      </w:pPr>
      <w:r w:rsidRPr="003F6A70">
        <w:rPr>
          <w:rStyle w:val="copied"/>
          <w:rFonts w:eastAsia="SimSun" w:cs="Calibri"/>
          <w:color w:val="000000"/>
          <w:sz w:val="24"/>
          <w:szCs w:val="24"/>
          <w:bdr w:val="none" w:sz="0" w:space="0" w:color="auto" w:frame="1"/>
        </w:rPr>
        <w:t xml:space="preserve">The </w:t>
      </w:r>
      <w:r w:rsidR="004D319C" w:rsidRPr="003F6A70">
        <w:rPr>
          <w:rStyle w:val="copied"/>
          <w:rFonts w:eastAsia="SimSun" w:cs="Calibri"/>
          <w:color w:val="000000"/>
          <w:sz w:val="24"/>
          <w:szCs w:val="24"/>
          <w:bdr w:val="none" w:sz="0" w:space="0" w:color="auto" w:frame="1"/>
        </w:rPr>
        <w:t xml:space="preserve">DWU1100-GS </w:t>
      </w:r>
      <w:r w:rsidRPr="003F6A70">
        <w:rPr>
          <w:rStyle w:val="copied"/>
          <w:rFonts w:eastAsia="SimSun" w:cs="Calibri"/>
          <w:color w:val="000000"/>
          <w:sz w:val="24"/>
          <w:szCs w:val="24"/>
          <w:bdr w:val="none" w:sz="0" w:space="0" w:color="auto" w:frame="1"/>
        </w:rPr>
        <w:t xml:space="preserve">projectors are double-stacked and housed in </w:t>
      </w:r>
      <w:r w:rsidR="004D319C">
        <w:rPr>
          <w:rStyle w:val="copied"/>
          <w:rFonts w:eastAsia="SimSun" w:cs="Calibri"/>
          <w:color w:val="000000"/>
          <w:sz w:val="24"/>
          <w:szCs w:val="24"/>
          <w:bdr w:val="none" w:sz="0" w:space="0" w:color="auto" w:frame="1"/>
        </w:rPr>
        <w:t xml:space="preserve">specialized </w:t>
      </w:r>
      <w:r w:rsidRPr="003F6A70">
        <w:rPr>
          <w:rStyle w:val="copied"/>
          <w:rFonts w:eastAsia="SimSun" w:cs="Calibri"/>
          <w:color w:val="000000"/>
          <w:sz w:val="24"/>
          <w:szCs w:val="24"/>
          <w:bdr w:val="none" w:sz="0" w:space="0" w:color="auto" w:frame="1"/>
        </w:rPr>
        <w:t xml:space="preserve">weatherproof enclosures positioned about 100 meters (328 feet) away from the tower, ensuring that the projections are visible from a distance. The projected content, which measures 60 meters wide and </w:t>
      </w:r>
      <w:r w:rsidR="002D3022">
        <w:rPr>
          <w:rStyle w:val="copied"/>
          <w:rFonts w:eastAsia="SimSun" w:cs="Calibri"/>
          <w:color w:val="000000"/>
          <w:sz w:val="24"/>
          <w:szCs w:val="24"/>
          <w:bdr w:val="none" w:sz="0" w:space="0" w:color="auto" w:frame="1"/>
        </w:rPr>
        <w:t>8</w:t>
      </w:r>
      <w:r w:rsidRPr="003F6A70">
        <w:rPr>
          <w:rStyle w:val="copied"/>
          <w:rFonts w:eastAsia="SimSun" w:cs="Calibri"/>
          <w:color w:val="000000"/>
          <w:sz w:val="24"/>
          <w:szCs w:val="24"/>
          <w:bdr w:val="none" w:sz="0" w:space="0" w:color="auto" w:frame="1"/>
        </w:rPr>
        <w:t xml:space="preserve"> meters high</w:t>
      </w:r>
      <w:r w:rsidR="006A42DC">
        <w:rPr>
          <w:rStyle w:val="copied"/>
          <w:rFonts w:eastAsia="SimSun" w:cs="Calibri"/>
          <w:color w:val="000000"/>
          <w:sz w:val="24"/>
          <w:szCs w:val="24"/>
          <w:bdr w:val="none" w:sz="0" w:space="0" w:color="auto" w:frame="1"/>
        </w:rPr>
        <w:t xml:space="preserve"> (19</w:t>
      </w:r>
      <w:r w:rsidR="00A326EB">
        <w:rPr>
          <w:rStyle w:val="copied"/>
          <w:rFonts w:eastAsia="SimSun" w:cs="Calibri"/>
          <w:color w:val="000000"/>
          <w:sz w:val="24"/>
          <w:szCs w:val="24"/>
          <w:bdr w:val="none" w:sz="0" w:space="0" w:color="auto" w:frame="1"/>
        </w:rPr>
        <w:t>7</w:t>
      </w:r>
      <w:r w:rsidR="000512EF">
        <w:rPr>
          <w:rStyle w:val="copied"/>
          <w:rFonts w:eastAsia="SimSun" w:cs="Calibri"/>
          <w:color w:val="000000"/>
          <w:sz w:val="24"/>
          <w:szCs w:val="24"/>
          <w:bdr w:val="none" w:sz="0" w:space="0" w:color="auto" w:frame="1"/>
        </w:rPr>
        <w:t xml:space="preserve"> by </w:t>
      </w:r>
      <w:r w:rsidR="00A326EB">
        <w:rPr>
          <w:rStyle w:val="copied"/>
          <w:rFonts w:eastAsia="SimSun" w:cs="Calibri"/>
          <w:color w:val="000000"/>
          <w:sz w:val="24"/>
          <w:szCs w:val="24"/>
          <w:bdr w:val="none" w:sz="0" w:space="0" w:color="auto" w:frame="1"/>
        </w:rPr>
        <w:t>2</w:t>
      </w:r>
      <w:r w:rsidR="002D3022">
        <w:rPr>
          <w:rStyle w:val="copied"/>
          <w:rFonts w:eastAsia="SimSun" w:cs="Calibri"/>
          <w:color w:val="000000"/>
          <w:sz w:val="24"/>
          <w:szCs w:val="24"/>
          <w:bdr w:val="none" w:sz="0" w:space="0" w:color="auto" w:frame="1"/>
        </w:rPr>
        <w:t>6</w:t>
      </w:r>
      <w:r w:rsidR="00A326EB">
        <w:rPr>
          <w:rStyle w:val="copied"/>
          <w:rFonts w:eastAsia="SimSun" w:cs="Calibri"/>
          <w:color w:val="000000"/>
          <w:sz w:val="24"/>
          <w:szCs w:val="24"/>
          <w:bdr w:val="none" w:sz="0" w:space="0" w:color="auto" w:frame="1"/>
        </w:rPr>
        <w:t xml:space="preserve"> feet)</w:t>
      </w:r>
      <w:r w:rsidRPr="003F6A70">
        <w:rPr>
          <w:rStyle w:val="copied"/>
          <w:rFonts w:eastAsia="SimSun" w:cs="Calibri"/>
          <w:color w:val="000000"/>
          <w:sz w:val="24"/>
          <w:szCs w:val="24"/>
          <w:bdr w:val="none" w:sz="0" w:space="0" w:color="auto" w:frame="1"/>
        </w:rPr>
        <w:t>, outlines the magnificent history and cultural significance of this watchtower over its 400-year history, and how its existence has contributed to the peace and development of Yulin and the frontier regions. To further enhance the visual experience, a fleet of laser lights are deployed atop the walls of Zhenbeitai Tower to create a multi-dimensional and multi-layered experience that complements the awe-inspiring visuals displayed along this particular section of the Great Wall.</w:t>
      </w:r>
    </w:p>
    <w:p w14:paraId="396877DC" w14:textId="77777777" w:rsidR="003F6A70" w:rsidRDefault="003F6A70" w:rsidP="003F6A70">
      <w:pPr>
        <w:spacing w:after="0" w:line="240" w:lineRule="auto"/>
        <w:rPr>
          <w:rStyle w:val="copied"/>
          <w:rFonts w:eastAsia="SimSun" w:cs="Calibri"/>
          <w:color w:val="000000"/>
          <w:sz w:val="24"/>
          <w:szCs w:val="24"/>
          <w:bdr w:val="none" w:sz="0" w:space="0" w:color="auto" w:frame="1"/>
        </w:rPr>
      </w:pPr>
    </w:p>
    <w:p w14:paraId="5622F641" w14:textId="20498A65" w:rsidR="00A21502" w:rsidRDefault="00A21502" w:rsidP="00A21502">
      <w:pPr>
        <w:spacing w:after="0" w:line="240" w:lineRule="auto"/>
        <w:jc w:val="center"/>
        <w:rPr>
          <w:rStyle w:val="copied"/>
          <w:rFonts w:eastAsia="SimSun" w:cs="Calibri"/>
          <w:color w:val="000000"/>
          <w:sz w:val="24"/>
          <w:szCs w:val="24"/>
          <w:bdr w:val="none" w:sz="0" w:space="0" w:color="auto" w:frame="1"/>
        </w:rPr>
      </w:pPr>
      <w:r>
        <w:rPr>
          <w:rStyle w:val="copied"/>
          <w:rFonts w:eastAsia="SimSun" w:cs="Calibri"/>
          <w:noProof/>
          <w:color w:val="000000"/>
          <w:sz w:val="24"/>
          <w:szCs w:val="24"/>
          <w:bdr w:val="none" w:sz="0" w:space="0" w:color="auto" w:frame="1"/>
        </w:rPr>
        <w:drawing>
          <wp:inline distT="0" distB="0" distL="0" distR="0" wp14:anchorId="2DA14A69" wp14:editId="73A037F3">
            <wp:extent cx="4458738" cy="1876011"/>
            <wp:effectExtent l="0" t="0" r="0" b="0"/>
            <wp:docPr id="10302847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0409" b="7734"/>
                    <a:stretch/>
                  </pic:blipFill>
                  <pic:spPr bwMode="auto">
                    <a:xfrm>
                      <a:off x="0" y="0"/>
                      <a:ext cx="4471655" cy="1881446"/>
                    </a:xfrm>
                    <a:prstGeom prst="rect">
                      <a:avLst/>
                    </a:prstGeom>
                    <a:noFill/>
                    <a:ln>
                      <a:noFill/>
                    </a:ln>
                    <a:extLst>
                      <a:ext uri="{53640926-AAD7-44D8-BBD7-CCE9431645EC}">
                        <a14:shadowObscured xmlns:a14="http://schemas.microsoft.com/office/drawing/2010/main"/>
                      </a:ext>
                    </a:extLst>
                  </pic:spPr>
                </pic:pic>
              </a:graphicData>
            </a:graphic>
          </wp:inline>
        </w:drawing>
      </w:r>
    </w:p>
    <w:p w14:paraId="0FF2112E" w14:textId="670EEF11" w:rsidR="00A21502" w:rsidRPr="00A21502" w:rsidRDefault="00A21502" w:rsidP="00A21502">
      <w:pPr>
        <w:spacing w:after="0" w:line="240" w:lineRule="auto"/>
        <w:jc w:val="center"/>
        <w:rPr>
          <w:rStyle w:val="copied"/>
          <w:rFonts w:eastAsia="SimSun" w:cs="Calibri"/>
          <w:i/>
          <w:iCs/>
          <w:color w:val="000000"/>
          <w:sz w:val="20"/>
          <w:szCs w:val="20"/>
          <w:bdr w:val="none" w:sz="0" w:space="0" w:color="auto" w:frame="1"/>
        </w:rPr>
      </w:pPr>
      <w:r w:rsidRPr="00A21502">
        <w:rPr>
          <w:rStyle w:val="copied"/>
          <w:rFonts w:eastAsia="SimSun" w:cs="Calibri"/>
          <w:i/>
          <w:iCs/>
          <w:color w:val="000000"/>
          <w:sz w:val="20"/>
          <w:szCs w:val="20"/>
          <w:bdr w:val="none" w:sz="0" w:space="0" w:color="auto" w:frame="1"/>
        </w:rPr>
        <w:t>The majestic Zhenbeitai Tower in the day</w:t>
      </w:r>
    </w:p>
    <w:p w14:paraId="4BC7C708" w14:textId="77777777" w:rsidR="00A21502" w:rsidRPr="003F6A70" w:rsidRDefault="00A21502" w:rsidP="003F6A70">
      <w:pPr>
        <w:spacing w:after="0" w:line="240" w:lineRule="auto"/>
        <w:rPr>
          <w:rStyle w:val="copied"/>
          <w:rFonts w:eastAsia="SimSun" w:cs="Calibri"/>
          <w:color w:val="000000"/>
          <w:sz w:val="24"/>
          <w:szCs w:val="24"/>
          <w:bdr w:val="none" w:sz="0" w:space="0" w:color="auto" w:frame="1"/>
        </w:rPr>
      </w:pPr>
    </w:p>
    <w:p w14:paraId="77CAFF58" w14:textId="0B5C1426" w:rsidR="003F6A70" w:rsidRPr="003F6A70" w:rsidRDefault="004D319C" w:rsidP="003F6A70">
      <w:pPr>
        <w:spacing w:after="0" w:line="240" w:lineRule="auto"/>
        <w:rPr>
          <w:rStyle w:val="copied"/>
          <w:rFonts w:eastAsia="SimSun" w:cs="Calibri"/>
          <w:color w:val="000000"/>
          <w:sz w:val="24"/>
          <w:szCs w:val="24"/>
          <w:bdr w:val="none" w:sz="0" w:space="0" w:color="auto" w:frame="1"/>
        </w:rPr>
      </w:pPr>
      <w:r>
        <w:rPr>
          <w:rStyle w:val="copied"/>
          <w:rFonts w:eastAsia="SimSun" w:cs="Calibri"/>
          <w:color w:val="000000"/>
          <w:sz w:val="24"/>
          <w:szCs w:val="24"/>
          <w:bdr w:val="none" w:sz="0" w:space="0" w:color="auto" w:frame="1"/>
        </w:rPr>
        <w:t>“</w:t>
      </w:r>
      <w:r w:rsidR="003F6A70" w:rsidRPr="003F6A70">
        <w:rPr>
          <w:rStyle w:val="copied"/>
          <w:rFonts w:eastAsia="SimSun" w:cs="Calibri"/>
          <w:color w:val="000000"/>
          <w:sz w:val="24"/>
          <w:szCs w:val="24"/>
          <w:bdr w:val="none" w:sz="0" w:space="0" w:color="auto" w:frame="1"/>
        </w:rPr>
        <w:t xml:space="preserve">We were blown away by the brightness and color accuracy of the DWU1100-GS projectors. The visually stunning content </w:t>
      </w:r>
      <w:r w:rsidR="00D27461" w:rsidRPr="003F6A70">
        <w:rPr>
          <w:rStyle w:val="copied"/>
          <w:rFonts w:eastAsia="SimSun" w:cs="Calibri"/>
          <w:color w:val="000000"/>
          <w:sz w:val="24"/>
          <w:szCs w:val="24"/>
          <w:bdr w:val="none" w:sz="0" w:space="0" w:color="auto" w:frame="1"/>
        </w:rPr>
        <w:t>presented</w:t>
      </w:r>
      <w:r w:rsidR="003F6A70" w:rsidRPr="003F6A70">
        <w:rPr>
          <w:rStyle w:val="copied"/>
          <w:rFonts w:eastAsia="SimSun" w:cs="Calibri"/>
          <w:color w:val="000000"/>
          <w:sz w:val="24"/>
          <w:szCs w:val="24"/>
          <w:bdr w:val="none" w:sz="0" w:space="0" w:color="auto" w:frame="1"/>
        </w:rPr>
        <w:t xml:space="preserve"> on the </w:t>
      </w:r>
      <w:r w:rsidR="00204C59">
        <w:rPr>
          <w:rStyle w:val="copied"/>
          <w:rFonts w:eastAsia="SimSun" w:cs="Calibri"/>
          <w:color w:val="000000"/>
          <w:sz w:val="24"/>
          <w:szCs w:val="24"/>
          <w:bdr w:val="none" w:sz="0" w:space="0" w:color="auto" w:frame="1"/>
        </w:rPr>
        <w:t xml:space="preserve">wall of this </w:t>
      </w:r>
      <w:r w:rsidR="003F6A70" w:rsidRPr="003F6A70">
        <w:rPr>
          <w:rStyle w:val="copied"/>
          <w:rFonts w:eastAsia="SimSun" w:cs="Calibri"/>
          <w:color w:val="000000"/>
          <w:sz w:val="24"/>
          <w:szCs w:val="24"/>
          <w:bdr w:val="none" w:sz="0" w:space="0" w:color="auto" w:frame="1"/>
        </w:rPr>
        <w:t xml:space="preserve">historic </w:t>
      </w:r>
      <w:r>
        <w:rPr>
          <w:rStyle w:val="copied"/>
          <w:rFonts w:eastAsia="SimSun" w:cs="Calibri"/>
          <w:color w:val="000000"/>
          <w:sz w:val="24"/>
          <w:szCs w:val="24"/>
          <w:bdr w:val="none" w:sz="0" w:space="0" w:color="auto" w:frame="1"/>
        </w:rPr>
        <w:t>tower</w:t>
      </w:r>
      <w:r w:rsidR="003F6A70" w:rsidRPr="003F6A70">
        <w:rPr>
          <w:rStyle w:val="copied"/>
          <w:rFonts w:eastAsia="SimSun" w:cs="Calibri"/>
          <w:color w:val="000000"/>
          <w:sz w:val="24"/>
          <w:szCs w:val="24"/>
          <w:bdr w:val="none" w:sz="0" w:space="0" w:color="auto" w:frame="1"/>
        </w:rPr>
        <w:t xml:space="preserve"> surpassed our </w:t>
      </w:r>
      <w:r w:rsidR="003F6A70" w:rsidRPr="003F6A70">
        <w:rPr>
          <w:rStyle w:val="copied"/>
          <w:rFonts w:eastAsia="SimSun" w:cs="Calibri"/>
          <w:color w:val="000000"/>
          <w:sz w:val="24"/>
          <w:szCs w:val="24"/>
          <w:bdr w:val="none" w:sz="0" w:space="0" w:color="auto" w:frame="1"/>
        </w:rPr>
        <w:lastRenderedPageBreak/>
        <w:t xml:space="preserve">expectations and delighted all stakeholders involved. We take great pride in the outcome and its remarkable impact on </w:t>
      </w:r>
      <w:r>
        <w:rPr>
          <w:rStyle w:val="copied"/>
          <w:rFonts w:eastAsia="SimSun" w:cs="Calibri"/>
          <w:color w:val="000000"/>
          <w:sz w:val="24"/>
          <w:szCs w:val="24"/>
          <w:bdr w:val="none" w:sz="0" w:space="0" w:color="auto" w:frame="1"/>
        </w:rPr>
        <w:t>Zhenbeitai Tower’s</w:t>
      </w:r>
      <w:r w:rsidR="003F6A70" w:rsidRPr="003F6A70">
        <w:rPr>
          <w:rStyle w:val="copied"/>
          <w:rFonts w:eastAsia="SimSun" w:cs="Calibri"/>
          <w:color w:val="000000"/>
          <w:sz w:val="24"/>
          <w:szCs w:val="24"/>
          <w:bdr w:val="none" w:sz="0" w:space="0" w:color="auto" w:frame="1"/>
        </w:rPr>
        <w:t xml:space="preserve"> visual allure,</w:t>
      </w:r>
      <w:r>
        <w:rPr>
          <w:rStyle w:val="copied"/>
          <w:rFonts w:eastAsia="SimSun" w:cs="Calibri"/>
          <w:color w:val="000000"/>
          <w:sz w:val="24"/>
          <w:szCs w:val="24"/>
          <w:bdr w:val="none" w:sz="0" w:space="0" w:color="auto" w:frame="1"/>
        </w:rPr>
        <w:t>”</w:t>
      </w:r>
      <w:r w:rsidR="003F6A70" w:rsidRPr="003F6A70">
        <w:rPr>
          <w:rStyle w:val="copied"/>
          <w:rFonts w:eastAsia="SimSun" w:cs="Calibri"/>
          <w:color w:val="000000"/>
          <w:sz w:val="24"/>
          <w:szCs w:val="24"/>
          <w:bdr w:val="none" w:sz="0" w:space="0" w:color="auto" w:frame="1"/>
        </w:rPr>
        <w:t xml:space="preserve"> Li added.</w:t>
      </w:r>
    </w:p>
    <w:p w14:paraId="41B2DDA9" w14:textId="77777777" w:rsidR="003F6A70" w:rsidRPr="003F6A70" w:rsidRDefault="003F6A70" w:rsidP="003F6A70">
      <w:pPr>
        <w:spacing w:after="0" w:line="240" w:lineRule="auto"/>
        <w:rPr>
          <w:rStyle w:val="copied"/>
          <w:rFonts w:eastAsia="SimSun" w:cs="Calibri"/>
          <w:color w:val="000000"/>
          <w:sz w:val="24"/>
          <w:szCs w:val="24"/>
          <w:bdr w:val="none" w:sz="0" w:space="0" w:color="auto" w:frame="1"/>
        </w:rPr>
      </w:pPr>
    </w:p>
    <w:p w14:paraId="05EE7EA1" w14:textId="684EC577" w:rsidR="003F6A70" w:rsidRPr="003F6A70" w:rsidRDefault="003F6A70" w:rsidP="003F6A70">
      <w:pPr>
        <w:spacing w:after="0" w:line="240" w:lineRule="auto"/>
        <w:rPr>
          <w:rStyle w:val="copied"/>
          <w:rFonts w:eastAsia="SimSun" w:cs="Calibri"/>
          <w:color w:val="000000"/>
          <w:sz w:val="24"/>
          <w:szCs w:val="24"/>
          <w:bdr w:val="none" w:sz="0" w:space="0" w:color="auto" w:frame="1"/>
        </w:rPr>
      </w:pPr>
      <w:r w:rsidRPr="003F6A70">
        <w:rPr>
          <w:rStyle w:val="copied"/>
          <w:rFonts w:eastAsia="SimSun" w:cs="Calibri"/>
          <w:color w:val="000000"/>
          <w:sz w:val="24"/>
          <w:szCs w:val="24"/>
          <w:bdr w:val="none" w:sz="0" w:space="0" w:color="auto" w:frame="1"/>
        </w:rPr>
        <w:t xml:space="preserve">April Qin, senior sales director for China, Enterprise, Christie, commented, </w:t>
      </w:r>
      <w:r w:rsidR="00204C59">
        <w:rPr>
          <w:rStyle w:val="copied"/>
          <w:rFonts w:eastAsia="SimSun" w:cs="Calibri"/>
          <w:color w:val="000000"/>
          <w:sz w:val="24"/>
          <w:szCs w:val="24"/>
          <w:bdr w:val="none" w:sz="0" w:space="0" w:color="auto" w:frame="1"/>
        </w:rPr>
        <w:t>“</w:t>
      </w:r>
      <w:r w:rsidRPr="003F6A70">
        <w:rPr>
          <w:rStyle w:val="copied"/>
          <w:rFonts w:eastAsia="SimSun" w:cs="Calibri"/>
          <w:color w:val="000000"/>
          <w:sz w:val="24"/>
          <w:szCs w:val="24"/>
          <w:bdr w:val="none" w:sz="0" w:space="0" w:color="auto" w:frame="1"/>
        </w:rPr>
        <w:t xml:space="preserve">The performance of our </w:t>
      </w:r>
      <w:r w:rsidR="00204C59" w:rsidRPr="003F6A70">
        <w:rPr>
          <w:rStyle w:val="copied"/>
          <w:rFonts w:eastAsia="SimSun" w:cs="Calibri"/>
          <w:color w:val="000000"/>
          <w:sz w:val="24"/>
          <w:szCs w:val="24"/>
          <w:bdr w:val="none" w:sz="0" w:space="0" w:color="auto" w:frame="1"/>
        </w:rPr>
        <w:t xml:space="preserve">DWU1100-GS </w:t>
      </w:r>
      <w:r w:rsidRPr="003F6A70">
        <w:rPr>
          <w:rStyle w:val="copied"/>
          <w:rFonts w:eastAsia="SimSun" w:cs="Calibri"/>
          <w:color w:val="000000"/>
          <w:sz w:val="24"/>
          <w:szCs w:val="24"/>
          <w:bdr w:val="none" w:sz="0" w:space="0" w:color="auto" w:frame="1"/>
        </w:rPr>
        <w:t xml:space="preserve">projectors has exceeded expectations, delivering a </w:t>
      </w:r>
      <w:r w:rsidR="008D5D07" w:rsidRPr="003F6A70">
        <w:rPr>
          <w:rStyle w:val="copied"/>
          <w:rFonts w:eastAsia="SimSun" w:cs="Calibri"/>
          <w:color w:val="000000"/>
          <w:sz w:val="24"/>
          <w:szCs w:val="24"/>
          <w:bdr w:val="none" w:sz="0" w:space="0" w:color="auto" w:frame="1"/>
        </w:rPr>
        <w:t>compelling</w:t>
      </w:r>
      <w:r w:rsidRPr="003F6A70">
        <w:rPr>
          <w:rStyle w:val="copied"/>
          <w:rFonts w:eastAsia="SimSun" w:cs="Calibri"/>
          <w:color w:val="000000"/>
          <w:sz w:val="24"/>
          <w:szCs w:val="24"/>
          <w:bdr w:val="none" w:sz="0" w:space="0" w:color="auto" w:frame="1"/>
        </w:rPr>
        <w:t xml:space="preserve"> visual experience to live audiences. With their </w:t>
      </w:r>
      <w:r w:rsidR="008D5D07" w:rsidRPr="003F6A70">
        <w:rPr>
          <w:rStyle w:val="copied"/>
          <w:rFonts w:eastAsia="SimSun" w:cs="Calibri"/>
          <w:color w:val="000000"/>
          <w:sz w:val="24"/>
          <w:szCs w:val="24"/>
          <w:bdr w:val="none" w:sz="0" w:space="0" w:color="auto" w:frame="1"/>
        </w:rPr>
        <w:t>outstanding</w:t>
      </w:r>
      <w:r w:rsidRPr="003F6A70">
        <w:rPr>
          <w:rStyle w:val="copied"/>
          <w:rFonts w:eastAsia="SimSun" w:cs="Calibri"/>
          <w:color w:val="000000"/>
          <w:sz w:val="24"/>
          <w:szCs w:val="24"/>
          <w:bdr w:val="none" w:sz="0" w:space="0" w:color="auto" w:frame="1"/>
        </w:rPr>
        <w:t xml:space="preserve"> brightness, color accuracy, and reliability, </w:t>
      </w:r>
      <w:r w:rsidR="00204C59">
        <w:rPr>
          <w:rStyle w:val="copied"/>
          <w:rFonts w:eastAsia="SimSun" w:cs="Calibri"/>
          <w:color w:val="000000"/>
          <w:sz w:val="24"/>
          <w:szCs w:val="24"/>
          <w:bdr w:val="none" w:sz="0" w:space="0" w:color="auto" w:frame="1"/>
        </w:rPr>
        <w:t>the</w:t>
      </w:r>
      <w:r w:rsidRPr="003F6A70">
        <w:rPr>
          <w:rStyle w:val="copied"/>
          <w:rFonts w:eastAsia="SimSun" w:cs="Calibri"/>
          <w:color w:val="000000"/>
          <w:sz w:val="24"/>
          <w:szCs w:val="24"/>
          <w:bdr w:val="none" w:sz="0" w:space="0" w:color="auto" w:frame="1"/>
        </w:rPr>
        <w:t xml:space="preserve"> GS Series </w:t>
      </w:r>
      <w:r w:rsidR="00204C59">
        <w:rPr>
          <w:rStyle w:val="copied"/>
          <w:rFonts w:eastAsia="SimSun" w:cs="Calibri"/>
          <w:color w:val="000000"/>
          <w:sz w:val="24"/>
          <w:szCs w:val="24"/>
          <w:bdr w:val="none" w:sz="0" w:space="0" w:color="auto" w:frame="1"/>
        </w:rPr>
        <w:t>has</w:t>
      </w:r>
      <w:r w:rsidRPr="003F6A70">
        <w:rPr>
          <w:rStyle w:val="copied"/>
          <w:rFonts w:eastAsia="SimSun" w:cs="Calibri"/>
          <w:color w:val="000000"/>
          <w:sz w:val="24"/>
          <w:szCs w:val="24"/>
          <w:bdr w:val="none" w:sz="0" w:space="0" w:color="auto" w:frame="1"/>
        </w:rPr>
        <w:t xml:space="preserve"> brought </w:t>
      </w:r>
      <w:r w:rsidR="00204C59">
        <w:rPr>
          <w:rStyle w:val="copied"/>
          <w:rFonts w:eastAsia="SimSun" w:cs="Calibri"/>
          <w:color w:val="000000"/>
          <w:sz w:val="24"/>
          <w:szCs w:val="24"/>
          <w:bdr w:val="none" w:sz="0" w:space="0" w:color="auto" w:frame="1"/>
        </w:rPr>
        <w:t>curated</w:t>
      </w:r>
      <w:r w:rsidRPr="003F6A70">
        <w:rPr>
          <w:rStyle w:val="copied"/>
          <w:rFonts w:eastAsia="SimSun" w:cs="Calibri"/>
          <w:color w:val="000000"/>
          <w:sz w:val="24"/>
          <w:szCs w:val="24"/>
          <w:bdr w:val="none" w:sz="0" w:space="0" w:color="auto" w:frame="1"/>
        </w:rPr>
        <w:t xml:space="preserve"> content to life, immersing vi</w:t>
      </w:r>
      <w:r w:rsidR="006D047C">
        <w:rPr>
          <w:rStyle w:val="copied"/>
          <w:rFonts w:eastAsia="SimSun" w:cs="Calibri"/>
          <w:color w:val="000000"/>
          <w:sz w:val="24"/>
          <w:szCs w:val="24"/>
          <w:bdr w:val="none" w:sz="0" w:space="0" w:color="auto" w:frame="1"/>
        </w:rPr>
        <w:t>sitors</w:t>
      </w:r>
      <w:r w:rsidRPr="003F6A70">
        <w:rPr>
          <w:rStyle w:val="copied"/>
          <w:rFonts w:eastAsia="SimSun" w:cs="Calibri"/>
          <w:color w:val="000000"/>
          <w:sz w:val="24"/>
          <w:szCs w:val="24"/>
          <w:bdr w:val="none" w:sz="0" w:space="0" w:color="auto" w:frame="1"/>
        </w:rPr>
        <w:t xml:space="preserve"> in a stunning and </w:t>
      </w:r>
      <w:r w:rsidR="000512EF" w:rsidRPr="003F6A70">
        <w:rPr>
          <w:rStyle w:val="copied"/>
          <w:rFonts w:eastAsia="SimSun" w:cs="Calibri"/>
          <w:color w:val="000000"/>
          <w:sz w:val="24"/>
          <w:szCs w:val="24"/>
          <w:bdr w:val="none" w:sz="0" w:space="0" w:color="auto" w:frame="1"/>
        </w:rPr>
        <w:t>extraordinary</w:t>
      </w:r>
      <w:r w:rsidRPr="003F6A70">
        <w:rPr>
          <w:rStyle w:val="copied"/>
          <w:rFonts w:eastAsia="SimSun" w:cs="Calibri"/>
          <w:color w:val="000000"/>
          <w:sz w:val="24"/>
          <w:szCs w:val="24"/>
          <w:bdr w:val="none" w:sz="0" w:space="0" w:color="auto" w:frame="1"/>
        </w:rPr>
        <w:t xml:space="preserve"> visual spectacle. We</w:t>
      </w:r>
      <w:r w:rsidR="00204C59">
        <w:rPr>
          <w:rStyle w:val="copied"/>
          <w:rFonts w:eastAsia="SimSun" w:cs="Calibri"/>
          <w:color w:val="000000"/>
          <w:sz w:val="24"/>
          <w:szCs w:val="24"/>
          <w:bdr w:val="none" w:sz="0" w:space="0" w:color="auto" w:frame="1"/>
        </w:rPr>
        <w:t>’</w:t>
      </w:r>
      <w:r w:rsidRPr="003F6A70">
        <w:rPr>
          <w:rStyle w:val="copied"/>
          <w:rFonts w:eastAsia="SimSun" w:cs="Calibri"/>
          <w:color w:val="000000"/>
          <w:sz w:val="24"/>
          <w:szCs w:val="24"/>
          <w:bdr w:val="none" w:sz="0" w:space="0" w:color="auto" w:frame="1"/>
        </w:rPr>
        <w:t xml:space="preserve">re thrilled to have contributed to such a captivating </w:t>
      </w:r>
      <w:r w:rsidR="008D5D07" w:rsidRPr="003F6A70">
        <w:rPr>
          <w:rStyle w:val="copied"/>
          <w:rFonts w:eastAsia="SimSun" w:cs="Calibri"/>
          <w:color w:val="000000"/>
          <w:sz w:val="24"/>
          <w:szCs w:val="24"/>
          <w:bdr w:val="none" w:sz="0" w:space="0" w:color="auto" w:frame="1"/>
        </w:rPr>
        <w:t>event</w:t>
      </w:r>
      <w:r w:rsidRPr="003F6A70">
        <w:rPr>
          <w:rStyle w:val="copied"/>
          <w:rFonts w:eastAsia="SimSun" w:cs="Calibri"/>
          <w:color w:val="000000"/>
          <w:sz w:val="24"/>
          <w:szCs w:val="24"/>
          <w:bdr w:val="none" w:sz="0" w:space="0" w:color="auto" w:frame="1"/>
        </w:rPr>
        <w:t xml:space="preserve"> that will leave a lasting impression on all who witnessed it.</w:t>
      </w:r>
      <w:r w:rsidR="00204C59">
        <w:rPr>
          <w:rStyle w:val="copied"/>
          <w:rFonts w:eastAsia="SimSun" w:cs="Calibri"/>
          <w:color w:val="000000"/>
          <w:sz w:val="24"/>
          <w:szCs w:val="24"/>
          <w:bdr w:val="none" w:sz="0" w:space="0" w:color="auto" w:frame="1"/>
        </w:rPr>
        <w:t>”</w:t>
      </w:r>
    </w:p>
    <w:p w14:paraId="297C9EFC" w14:textId="77777777" w:rsidR="003F6A70" w:rsidRPr="003F6A70" w:rsidRDefault="003F6A70" w:rsidP="003F6A70">
      <w:pPr>
        <w:spacing w:after="0" w:line="240" w:lineRule="auto"/>
        <w:rPr>
          <w:rStyle w:val="copied"/>
          <w:rFonts w:eastAsia="SimSun" w:cs="Calibri"/>
          <w:color w:val="000000"/>
          <w:sz w:val="24"/>
          <w:szCs w:val="24"/>
          <w:bdr w:val="none" w:sz="0" w:space="0" w:color="auto" w:frame="1"/>
        </w:rPr>
      </w:pPr>
    </w:p>
    <w:p w14:paraId="56E21837" w14:textId="149DC25F" w:rsidR="00EA0D20" w:rsidRDefault="003F6A70" w:rsidP="003F6A70">
      <w:pPr>
        <w:spacing w:after="0" w:line="240" w:lineRule="auto"/>
        <w:rPr>
          <w:rStyle w:val="copied"/>
          <w:rFonts w:eastAsia="SimSun" w:cs="Calibri"/>
          <w:color w:val="000000"/>
          <w:sz w:val="24"/>
          <w:szCs w:val="24"/>
          <w:bdr w:val="none" w:sz="0" w:space="0" w:color="auto" w:frame="1"/>
        </w:rPr>
      </w:pPr>
      <w:r w:rsidRPr="003F6A70">
        <w:rPr>
          <w:rStyle w:val="copied"/>
          <w:rFonts w:eastAsia="SimSun" w:cs="Calibri"/>
          <w:color w:val="000000"/>
          <w:sz w:val="24"/>
          <w:szCs w:val="24"/>
          <w:bdr w:val="none" w:sz="0" w:space="0" w:color="auto" w:frame="1"/>
        </w:rPr>
        <w:t xml:space="preserve">Featuring laser illumination, the </w:t>
      </w:r>
      <w:r w:rsidR="008D5D07">
        <w:rPr>
          <w:rStyle w:val="copied"/>
          <w:rFonts w:eastAsia="SimSun" w:cs="Calibri"/>
          <w:color w:val="000000"/>
          <w:sz w:val="24"/>
          <w:szCs w:val="24"/>
          <w:bdr w:val="none" w:sz="0" w:space="0" w:color="auto" w:frame="1"/>
        </w:rPr>
        <w:t xml:space="preserve">GS Series </w:t>
      </w:r>
      <w:r w:rsidRPr="003F6A70">
        <w:rPr>
          <w:rStyle w:val="copied"/>
          <w:rFonts w:eastAsia="SimSun" w:cs="Calibri"/>
          <w:color w:val="000000"/>
          <w:sz w:val="24"/>
          <w:szCs w:val="24"/>
          <w:bdr w:val="none" w:sz="0" w:space="0" w:color="auto" w:frame="1"/>
        </w:rPr>
        <w:t>laser projector eliminates the need for lamp and filter replacements, providing 20,000 hours of life. Its small footprint, light weight, quiet operation, full suite of lenses and 24/7 operation durability makes this projector ideal for live events, places of worship, conference</w:t>
      </w:r>
      <w:r w:rsidR="00204C59">
        <w:rPr>
          <w:rStyle w:val="copied"/>
          <w:rFonts w:eastAsia="SimSun" w:cs="Calibri"/>
          <w:color w:val="000000"/>
          <w:sz w:val="24"/>
          <w:szCs w:val="24"/>
          <w:bdr w:val="none" w:sz="0" w:space="0" w:color="auto" w:frame="1"/>
        </w:rPr>
        <w:t xml:space="preserve"> hall</w:t>
      </w:r>
      <w:r w:rsidRPr="003F6A70">
        <w:rPr>
          <w:rStyle w:val="copied"/>
          <w:rFonts w:eastAsia="SimSun" w:cs="Calibri"/>
          <w:color w:val="000000"/>
          <w:sz w:val="24"/>
          <w:szCs w:val="24"/>
          <w:bdr w:val="none" w:sz="0" w:space="0" w:color="auto" w:frame="1"/>
        </w:rPr>
        <w:t xml:space="preserve">s and smaller location-based entertainment venues. Built-in </w:t>
      </w:r>
      <w:hyperlink r:id="rId18" w:history="1">
        <w:r w:rsidRPr="008D5D07">
          <w:rPr>
            <w:rStyle w:val="Hyperlink"/>
            <w:rFonts w:eastAsia="SimSun" w:cs="Calibri"/>
            <w:sz w:val="24"/>
            <w:szCs w:val="24"/>
            <w:bdr w:val="none" w:sz="0" w:space="0" w:color="auto" w:frame="1"/>
          </w:rPr>
          <w:t>Christie Twist™</w:t>
        </w:r>
      </w:hyperlink>
      <w:r w:rsidRPr="003F6A70">
        <w:rPr>
          <w:rStyle w:val="copied"/>
          <w:rFonts w:eastAsia="SimSun" w:cs="Calibri"/>
          <w:color w:val="000000"/>
          <w:sz w:val="24"/>
          <w:szCs w:val="24"/>
          <w:bdr w:val="none" w:sz="0" w:space="0" w:color="auto" w:frame="1"/>
        </w:rPr>
        <w:t xml:space="preserve"> allows users to seamlessly edge-blend and stack multiple projected images on any 2D or 3D surface and precisely control the geometry of each projector through an easy-to-use grid-point / mesh interface.</w:t>
      </w:r>
    </w:p>
    <w:p w14:paraId="049E2C1B" w14:textId="77777777" w:rsidR="009B2954" w:rsidRDefault="009B2954" w:rsidP="003F6A70">
      <w:pPr>
        <w:spacing w:after="0" w:line="240" w:lineRule="auto"/>
        <w:rPr>
          <w:rStyle w:val="copied"/>
          <w:rFonts w:eastAsia="SimSun" w:cs="Calibri"/>
          <w:color w:val="000000"/>
          <w:sz w:val="24"/>
          <w:szCs w:val="24"/>
          <w:bdr w:val="none" w:sz="0" w:space="0" w:color="auto" w:frame="1"/>
        </w:rPr>
      </w:pPr>
    </w:p>
    <w:p w14:paraId="205107E2" w14:textId="77777777" w:rsidR="00EA0D20" w:rsidRDefault="00EA0D20" w:rsidP="00EA0D20">
      <w:pPr>
        <w:spacing w:after="0" w:line="240" w:lineRule="auto"/>
        <w:rPr>
          <w:rStyle w:val="copied"/>
          <w:rFonts w:eastAsia="SimSun" w:cs="Calibri"/>
          <w:bCs/>
          <w:color w:val="000000"/>
          <w:sz w:val="24"/>
          <w:szCs w:val="24"/>
          <w:bdr w:val="none" w:sz="0" w:space="0" w:color="auto" w:frame="1"/>
        </w:rPr>
      </w:pPr>
    </w:p>
    <w:bookmarkEnd w:id="0"/>
    <w:bookmarkEnd w:id="1"/>
    <w:p w14:paraId="30CE2C2B" w14:textId="77777777" w:rsidR="00EA0D20" w:rsidRDefault="00EA0D20" w:rsidP="00EA0D20">
      <w:pPr>
        <w:pStyle w:val="NormalWeb"/>
        <w:spacing w:before="0" w:beforeAutospacing="0" w:after="0" w:afterAutospacing="0"/>
        <w:rPr>
          <w:rFonts w:ascii="Calibri" w:hAnsi="Calibri"/>
          <w:b/>
          <w:sz w:val="22"/>
          <w:szCs w:val="22"/>
          <w:lang w:val="en-US"/>
        </w:rPr>
      </w:pPr>
      <w:r>
        <w:rPr>
          <w:rFonts w:ascii="Calibri" w:hAnsi="Calibri" w:cs="Calibri"/>
          <w:b/>
          <w:color w:val="000000"/>
          <w:sz w:val="22"/>
          <w:szCs w:val="22"/>
          <w:lang w:val="en-US"/>
        </w:rPr>
        <w:t>About Christie®</w:t>
      </w:r>
    </w:p>
    <w:p w14:paraId="70814CED" w14:textId="77777777" w:rsidR="00EA0D20" w:rsidRDefault="00EA0D20" w:rsidP="00EA0D20">
      <w:pPr>
        <w:pStyle w:val="NormalWeb"/>
        <w:spacing w:before="150" w:beforeAutospacing="0" w:after="150" w:afterAutospacing="0"/>
        <w:rPr>
          <w:rFonts w:ascii="Calibri" w:hAnsi="Calibri" w:cs="Calibri"/>
          <w:color w:val="000000"/>
          <w:sz w:val="22"/>
          <w:szCs w:val="22"/>
          <w:lang w:val="en-US" w:eastAsia="ko-KR"/>
        </w:rPr>
      </w:pPr>
      <w:r>
        <w:rPr>
          <w:rFonts w:ascii="Calibri" w:hAnsi="Calibri" w:cs="Calibri"/>
          <w:color w:val="000000"/>
          <w:sz w:val="22"/>
          <w:szCs w:val="22"/>
          <w:lang w:val="en-US"/>
        </w:rP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SDVoE technology, content management, image processing, and LED and LCD displays. Visit </w:t>
      </w:r>
      <w:hyperlink r:id="rId19" w:history="1">
        <w:r>
          <w:rPr>
            <w:rStyle w:val="Hyperlink"/>
            <w:rFonts w:ascii="Calibri" w:hAnsi="Calibri" w:cs="Calibri"/>
            <w:sz w:val="22"/>
            <w:szCs w:val="22"/>
            <w:lang w:val="en-US"/>
          </w:rPr>
          <w:t>www.christiedigital.com</w:t>
        </w:r>
      </w:hyperlink>
      <w:r>
        <w:rPr>
          <w:rFonts w:ascii="Calibri" w:hAnsi="Calibri" w:cs="Calibri"/>
          <w:color w:val="000000"/>
          <w:sz w:val="22"/>
          <w:szCs w:val="22"/>
          <w:lang w:val="en-US"/>
        </w:rPr>
        <w:t>.</w:t>
      </w:r>
    </w:p>
    <w:p w14:paraId="2B71221A" w14:textId="77777777" w:rsidR="00EA0D20" w:rsidRDefault="00EA0D20" w:rsidP="00EA0D20">
      <w:pPr>
        <w:pStyle w:val="NormalWeb"/>
        <w:spacing w:before="150" w:beforeAutospacing="0" w:after="150" w:afterAutospacing="0"/>
        <w:rPr>
          <w:rFonts w:asciiTheme="minorHAnsi" w:hAnsiTheme="minorHAnsi" w:cs="Calibri"/>
          <w:color w:val="000000"/>
          <w:sz w:val="24"/>
          <w:szCs w:val="24"/>
          <w:lang w:val="en-US"/>
        </w:rPr>
      </w:pPr>
    </w:p>
    <w:p w14:paraId="2E35F89E" w14:textId="77777777" w:rsidR="00EA0D20" w:rsidRDefault="00EA0D20" w:rsidP="00EA0D20">
      <w:pPr>
        <w:pStyle w:val="NormalWeb"/>
        <w:spacing w:before="0" w:beforeAutospacing="0" w:after="0" w:afterAutospacing="0"/>
        <w:rPr>
          <w:rFonts w:asciiTheme="minorHAnsi" w:hAnsiTheme="minorHAnsi" w:cs="Calibri"/>
          <w:b/>
          <w:color w:val="000000"/>
          <w:sz w:val="22"/>
          <w:szCs w:val="22"/>
          <w:lang w:val="en-US"/>
        </w:rPr>
      </w:pPr>
      <w:r>
        <w:rPr>
          <w:rFonts w:asciiTheme="minorHAnsi" w:hAnsiTheme="minorHAnsi" w:cs="Calibri"/>
          <w:b/>
          <w:color w:val="000000"/>
          <w:sz w:val="22"/>
          <w:szCs w:val="22"/>
          <w:lang w:val="en-US"/>
        </w:rPr>
        <w:t>For more information contact:</w:t>
      </w:r>
    </w:p>
    <w:p w14:paraId="678F8F93"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p>
    <w:p w14:paraId="0983F3DD"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r>
        <w:rPr>
          <w:rFonts w:asciiTheme="minorHAnsi" w:hAnsiTheme="minorHAnsi" w:cs="Calibri"/>
          <w:color w:val="000000"/>
          <w:sz w:val="22"/>
          <w:szCs w:val="22"/>
          <w:lang w:val="en-US"/>
        </w:rPr>
        <w:t>CHAN Tsung Yi</w:t>
      </w:r>
    </w:p>
    <w:p w14:paraId="262F299F"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r>
        <w:rPr>
          <w:rFonts w:asciiTheme="minorHAnsi" w:hAnsiTheme="minorHAnsi" w:cs="Calibri"/>
          <w:color w:val="000000"/>
          <w:sz w:val="22"/>
          <w:szCs w:val="22"/>
          <w:lang w:val="en-US"/>
        </w:rPr>
        <w:t>Public Relations Manager</w:t>
      </w:r>
    </w:p>
    <w:p w14:paraId="7A5C8569"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r>
        <w:rPr>
          <w:rFonts w:asciiTheme="minorHAnsi" w:hAnsiTheme="minorHAnsi" w:cs="Calibri"/>
          <w:color w:val="000000"/>
          <w:sz w:val="22"/>
          <w:szCs w:val="22"/>
          <w:lang w:val="en-US"/>
        </w:rPr>
        <w:t xml:space="preserve">Asia Pacific   </w:t>
      </w:r>
    </w:p>
    <w:p w14:paraId="4A770661"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r>
        <w:rPr>
          <w:rFonts w:asciiTheme="minorHAnsi" w:hAnsiTheme="minorHAnsi" w:cs="Calibri"/>
          <w:color w:val="000000"/>
          <w:sz w:val="22"/>
          <w:szCs w:val="22"/>
          <w:lang w:val="en-US"/>
        </w:rPr>
        <w:t xml:space="preserve">Phone: + 65 6877 8793   </w:t>
      </w:r>
    </w:p>
    <w:p w14:paraId="533C8D2E"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r>
        <w:rPr>
          <w:rFonts w:asciiTheme="minorHAnsi" w:hAnsiTheme="minorHAnsi" w:cs="Calibri"/>
          <w:color w:val="000000"/>
          <w:sz w:val="22"/>
          <w:szCs w:val="22"/>
          <w:lang w:val="en-US"/>
        </w:rPr>
        <w:t xml:space="preserve">Email: </w:t>
      </w:r>
      <w:hyperlink r:id="rId20" w:history="1">
        <w:r>
          <w:rPr>
            <w:rStyle w:val="Hyperlink"/>
            <w:rFonts w:asciiTheme="minorHAnsi" w:hAnsiTheme="minorHAnsi" w:cs="Calibri"/>
            <w:sz w:val="22"/>
            <w:szCs w:val="22"/>
            <w:lang w:val="en-US"/>
          </w:rPr>
          <w:t>tsungyi.chan@christiedigital.com</w:t>
        </w:r>
      </w:hyperlink>
    </w:p>
    <w:p w14:paraId="550104A9"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p>
    <w:p w14:paraId="231CB744" w14:textId="77777777" w:rsidR="00EA0D20" w:rsidRDefault="00EA0D20" w:rsidP="00EA0D20">
      <w:pPr>
        <w:pStyle w:val="NormalWeb"/>
        <w:spacing w:before="0" w:beforeAutospacing="0" w:after="0" w:afterAutospacing="0"/>
        <w:rPr>
          <w:rFonts w:asciiTheme="minorHAnsi" w:hAnsiTheme="minorHAnsi" w:cs="Calibri"/>
          <w:color w:val="000000"/>
          <w:sz w:val="24"/>
          <w:szCs w:val="24"/>
          <w:lang w:val="en-US"/>
        </w:rPr>
      </w:pPr>
    </w:p>
    <w:p w14:paraId="1FAF6673" w14:textId="77777777" w:rsidR="00EA0D20" w:rsidRDefault="00EA0D20" w:rsidP="00EA0D20">
      <w:pPr>
        <w:spacing w:after="0" w:line="240" w:lineRule="auto"/>
        <w:ind w:right="-151"/>
        <w:rPr>
          <w:rFonts w:ascii="Calibri" w:eastAsia="Calibri" w:hAnsi="Calibri"/>
        </w:rPr>
      </w:pPr>
      <w:r>
        <w:rPr>
          <w:rFonts w:ascii="Calibri" w:eastAsia="Calibri" w:hAnsi="Calibri"/>
          <w:b/>
          <w:bCs/>
        </w:rPr>
        <w:t>Follow Christie:</w:t>
      </w:r>
    </w:p>
    <w:p w14:paraId="26FA0CD7" w14:textId="77777777" w:rsidR="00EA0D20" w:rsidRDefault="00000000" w:rsidP="00EA0D20">
      <w:pPr>
        <w:spacing w:after="0" w:line="240" w:lineRule="auto"/>
        <w:ind w:right="-151"/>
        <w:rPr>
          <w:rFonts w:ascii="Calibri" w:eastAsia="Calibri" w:hAnsi="Calibri"/>
          <w:color w:val="1F497D"/>
        </w:rPr>
      </w:pPr>
      <w:hyperlink r:id="rId21" w:history="1">
        <w:r w:rsidR="00EA0D20">
          <w:rPr>
            <w:rStyle w:val="Hyperlink"/>
            <w:rFonts w:ascii="Calibri" w:eastAsia="Calibri" w:hAnsi="Calibri"/>
          </w:rPr>
          <w:t>https://twitter.com/christiedigital</w:t>
        </w:r>
      </w:hyperlink>
      <w:r w:rsidR="00EA0D20">
        <w:rPr>
          <w:rFonts w:ascii="Calibri" w:eastAsia="Calibri" w:hAnsi="Calibri"/>
          <w:color w:val="1F497D"/>
        </w:rPr>
        <w:t xml:space="preserve"> </w:t>
      </w:r>
    </w:p>
    <w:p w14:paraId="61CB5D62" w14:textId="77777777" w:rsidR="00EA0D20" w:rsidRDefault="00000000" w:rsidP="00EA0D20">
      <w:pPr>
        <w:spacing w:after="0" w:line="240" w:lineRule="auto"/>
        <w:ind w:right="-151"/>
        <w:rPr>
          <w:rFonts w:ascii="Calibri" w:eastAsia="Calibri" w:hAnsi="Calibri"/>
          <w:color w:val="1F497D"/>
        </w:rPr>
      </w:pPr>
      <w:hyperlink r:id="rId22" w:history="1">
        <w:r w:rsidR="00EA0D20">
          <w:rPr>
            <w:rStyle w:val="Hyperlink"/>
            <w:rFonts w:ascii="Calibri" w:eastAsia="Calibri" w:hAnsi="Calibri"/>
          </w:rPr>
          <w:t>https://twitter.com/christievive</w:t>
        </w:r>
      </w:hyperlink>
      <w:r w:rsidR="00EA0D20">
        <w:rPr>
          <w:rFonts w:ascii="Calibri" w:eastAsia="Calibri" w:hAnsi="Calibri"/>
          <w:color w:val="1F497D"/>
        </w:rPr>
        <w:t xml:space="preserve"> </w:t>
      </w:r>
    </w:p>
    <w:p w14:paraId="51CA6B2B" w14:textId="77777777" w:rsidR="00EA0D20" w:rsidRDefault="00000000" w:rsidP="00EA0D20">
      <w:pPr>
        <w:spacing w:after="0" w:line="240" w:lineRule="auto"/>
        <w:ind w:right="-151"/>
        <w:rPr>
          <w:rFonts w:ascii="Calibri" w:eastAsia="Calibri" w:hAnsi="Calibri"/>
          <w:color w:val="1F497D"/>
        </w:rPr>
      </w:pPr>
      <w:hyperlink r:id="rId23" w:history="1">
        <w:r w:rsidR="00EA0D20">
          <w:rPr>
            <w:rStyle w:val="Hyperlink"/>
            <w:rFonts w:ascii="Calibri" w:eastAsia="Calibri" w:hAnsi="Calibri"/>
          </w:rPr>
          <w:t>https://www.facebook.com/christiedigital/</w:t>
        </w:r>
      </w:hyperlink>
      <w:r w:rsidR="00EA0D20">
        <w:rPr>
          <w:rFonts w:ascii="Calibri" w:eastAsia="Calibri" w:hAnsi="Calibri"/>
          <w:color w:val="1F497D"/>
        </w:rPr>
        <w:t xml:space="preserve"> </w:t>
      </w:r>
    </w:p>
    <w:p w14:paraId="5D7E200B" w14:textId="77777777" w:rsidR="00EA0D20" w:rsidRDefault="00000000" w:rsidP="00EA0D20">
      <w:pPr>
        <w:spacing w:after="0" w:line="240" w:lineRule="auto"/>
        <w:ind w:right="-151"/>
        <w:rPr>
          <w:rFonts w:ascii="Calibri" w:eastAsia="Calibri" w:hAnsi="Calibri"/>
          <w:color w:val="1F497D"/>
        </w:rPr>
      </w:pPr>
      <w:hyperlink r:id="rId24" w:history="1">
        <w:r w:rsidR="00EA0D20">
          <w:rPr>
            <w:rStyle w:val="Hyperlink"/>
            <w:rFonts w:ascii="Calibri" w:eastAsia="Calibri" w:hAnsi="Calibri"/>
          </w:rPr>
          <w:t>https://www.linkedin.com/company/christie-digital-systems</w:t>
        </w:r>
      </w:hyperlink>
      <w:r w:rsidR="00EA0D20">
        <w:rPr>
          <w:rFonts w:ascii="Calibri" w:eastAsia="Calibri" w:hAnsi="Calibri"/>
          <w:color w:val="1F497D"/>
        </w:rPr>
        <w:t xml:space="preserve"> </w:t>
      </w:r>
    </w:p>
    <w:p w14:paraId="4AA03484" w14:textId="77777777" w:rsidR="00EA0D20" w:rsidRDefault="00000000" w:rsidP="00EA0D20">
      <w:pPr>
        <w:spacing w:after="0" w:line="240" w:lineRule="auto"/>
        <w:ind w:right="-151"/>
        <w:rPr>
          <w:rFonts w:ascii="Calibri" w:eastAsia="Calibri" w:hAnsi="Calibri"/>
          <w:color w:val="1F497D"/>
        </w:rPr>
      </w:pPr>
      <w:hyperlink r:id="rId25" w:history="1">
        <w:r w:rsidR="00EA0D20">
          <w:rPr>
            <w:rStyle w:val="Hyperlink"/>
            <w:rFonts w:ascii="Calibri" w:eastAsia="Calibri" w:hAnsi="Calibri"/>
          </w:rPr>
          <w:t>https://www.youtube.com/christiedigital</w:t>
        </w:r>
      </w:hyperlink>
      <w:r w:rsidR="00EA0D20">
        <w:rPr>
          <w:rFonts w:ascii="Calibri" w:eastAsia="Calibri" w:hAnsi="Calibri"/>
          <w:color w:val="1F497D"/>
        </w:rPr>
        <w:t xml:space="preserve"> </w:t>
      </w:r>
    </w:p>
    <w:p w14:paraId="7F0B82B7" w14:textId="77777777" w:rsidR="00EA0D20" w:rsidRDefault="00000000" w:rsidP="00EA0D20">
      <w:pPr>
        <w:spacing w:after="0" w:line="240" w:lineRule="auto"/>
        <w:ind w:right="-151"/>
        <w:rPr>
          <w:rFonts w:ascii="Calibri" w:eastAsia="Calibri" w:hAnsi="Calibri"/>
          <w:color w:val="1F497D"/>
        </w:rPr>
      </w:pPr>
      <w:hyperlink r:id="rId26" w:history="1">
        <w:r w:rsidR="00EA0D20">
          <w:rPr>
            <w:rStyle w:val="Hyperlink"/>
            <w:rFonts w:ascii="Calibri" w:eastAsia="Calibri" w:hAnsi="Calibri"/>
          </w:rPr>
          <w:t>https://www.instagram.com/christiedigital/</w:t>
        </w:r>
      </w:hyperlink>
      <w:r w:rsidR="00EA0D20">
        <w:rPr>
          <w:rFonts w:ascii="Calibri" w:eastAsia="Calibri" w:hAnsi="Calibri"/>
          <w:color w:val="1F497D"/>
        </w:rPr>
        <w:t xml:space="preserve"> </w:t>
      </w:r>
    </w:p>
    <w:p w14:paraId="77A2B3B8" w14:textId="77777777" w:rsidR="00EA0D20" w:rsidRDefault="00000000" w:rsidP="00EA0D20">
      <w:pPr>
        <w:spacing w:after="0" w:line="240" w:lineRule="auto"/>
        <w:ind w:right="-151"/>
        <w:rPr>
          <w:rFonts w:ascii="Calibri" w:eastAsia="Calibri" w:hAnsi="Calibri"/>
        </w:rPr>
      </w:pPr>
      <w:hyperlink r:id="rId27" w:history="1">
        <w:r w:rsidR="00EA0D20">
          <w:rPr>
            <w:rStyle w:val="Hyperlink"/>
            <w:rFonts w:ascii="Calibri" w:eastAsia="Calibri" w:hAnsi="Calibri"/>
            <w:shd w:val="clear" w:color="auto" w:fill="FFFFFF"/>
          </w:rPr>
          <w:t>https://vimeo.com/christiedigital</w:t>
        </w:r>
      </w:hyperlink>
      <w:r w:rsidR="00EA0D20">
        <w:rPr>
          <w:rFonts w:ascii="Calibri" w:eastAsia="Calibri" w:hAnsi="Calibri"/>
          <w:color w:val="006621"/>
          <w:shd w:val="clear" w:color="auto" w:fill="FFFFFF"/>
        </w:rPr>
        <w:t> </w:t>
      </w:r>
    </w:p>
    <w:p w14:paraId="37D582D2" w14:textId="77777777" w:rsidR="00EA0D20" w:rsidRDefault="00EA0D20" w:rsidP="00EA0D20">
      <w:pPr>
        <w:pStyle w:val="NormalWeb"/>
        <w:spacing w:before="0" w:beforeAutospacing="0" w:after="0" w:afterAutospacing="0"/>
        <w:rPr>
          <w:rFonts w:asciiTheme="minorHAnsi" w:hAnsiTheme="minorHAnsi" w:cs="Calibri"/>
          <w:color w:val="000000"/>
          <w:sz w:val="22"/>
          <w:szCs w:val="22"/>
          <w:lang w:val="en-US"/>
        </w:rPr>
      </w:pPr>
    </w:p>
    <w:p w14:paraId="15087833" w14:textId="77777777" w:rsidR="00EA0D20" w:rsidRDefault="00EA0D20" w:rsidP="00EA0D20">
      <w:pPr>
        <w:spacing w:after="0" w:line="240" w:lineRule="auto"/>
        <w:rPr>
          <w:rFonts w:cs="Calibri"/>
          <w:color w:val="000000"/>
          <w:sz w:val="18"/>
          <w:szCs w:val="18"/>
        </w:rPr>
      </w:pPr>
      <w:r>
        <w:rPr>
          <w:rFonts w:cs="Calibri"/>
          <w:color w:val="000000"/>
          <w:sz w:val="18"/>
          <w:szCs w:val="18"/>
        </w:rPr>
        <w:t>“Christie” is a trademark of Christie Digital Systems USA, Inc., registered in the United States of America and certain other countries.</w:t>
      </w:r>
    </w:p>
    <w:p w14:paraId="00F80211" w14:textId="77777777" w:rsidR="00EA0D20" w:rsidRDefault="00EA0D20" w:rsidP="00EA0D20">
      <w:pPr>
        <w:spacing w:after="0" w:line="240" w:lineRule="auto"/>
        <w:rPr>
          <w:sz w:val="18"/>
          <w:szCs w:val="18"/>
        </w:rPr>
      </w:pPr>
      <w:r>
        <w:rPr>
          <w:rFonts w:cs="Calibri"/>
          <w:color w:val="000000"/>
          <w:sz w:val="18"/>
          <w:szCs w:val="18"/>
        </w:rPr>
        <w:t>“DLP” is a trademark of Texas Instruments.</w:t>
      </w:r>
    </w:p>
    <w:p w14:paraId="4573E8DE" w14:textId="77777777" w:rsidR="00EA0D20" w:rsidRDefault="00EA0D20" w:rsidP="00EA0D20"/>
    <w:p w14:paraId="0AB96A50" w14:textId="77777777" w:rsidR="00EA0D20" w:rsidRDefault="00EA0D20" w:rsidP="00EA0D20"/>
    <w:p w14:paraId="2B6F92E9" w14:textId="77777777" w:rsidR="00C00C66" w:rsidRDefault="00C00C66"/>
    <w:sectPr w:rsidR="00C00C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3C0FB" w14:textId="77777777" w:rsidR="00011702" w:rsidRDefault="00011702" w:rsidP="006D047C">
      <w:pPr>
        <w:spacing w:after="0" w:line="240" w:lineRule="auto"/>
      </w:pPr>
      <w:r>
        <w:separator/>
      </w:r>
    </w:p>
  </w:endnote>
  <w:endnote w:type="continuationSeparator" w:id="0">
    <w:p w14:paraId="2DB4386E" w14:textId="77777777" w:rsidR="00011702" w:rsidRDefault="00011702" w:rsidP="006D0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2DE4D" w14:textId="77777777" w:rsidR="00011702" w:rsidRDefault="00011702" w:rsidP="006D047C">
      <w:pPr>
        <w:spacing w:after="0" w:line="240" w:lineRule="auto"/>
      </w:pPr>
      <w:r>
        <w:separator/>
      </w:r>
    </w:p>
  </w:footnote>
  <w:footnote w:type="continuationSeparator" w:id="0">
    <w:p w14:paraId="5125E0DE" w14:textId="77777777" w:rsidR="00011702" w:rsidRDefault="00011702" w:rsidP="006D04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D20"/>
    <w:rsid w:val="00011702"/>
    <w:rsid w:val="000226C9"/>
    <w:rsid w:val="000512EF"/>
    <w:rsid w:val="00077BF6"/>
    <w:rsid w:val="00162421"/>
    <w:rsid w:val="00204C59"/>
    <w:rsid w:val="00235E8C"/>
    <w:rsid w:val="002D3022"/>
    <w:rsid w:val="003B50C9"/>
    <w:rsid w:val="003F6A70"/>
    <w:rsid w:val="004D319C"/>
    <w:rsid w:val="0058308B"/>
    <w:rsid w:val="0068742C"/>
    <w:rsid w:val="006A42DC"/>
    <w:rsid w:val="006D047C"/>
    <w:rsid w:val="0077235E"/>
    <w:rsid w:val="00816D3B"/>
    <w:rsid w:val="008620B8"/>
    <w:rsid w:val="008D5D07"/>
    <w:rsid w:val="00970464"/>
    <w:rsid w:val="009B2954"/>
    <w:rsid w:val="00A21502"/>
    <w:rsid w:val="00A326EB"/>
    <w:rsid w:val="00B438DD"/>
    <w:rsid w:val="00C00C66"/>
    <w:rsid w:val="00D27461"/>
    <w:rsid w:val="00EA0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8D507"/>
  <w15:chartTrackingRefBased/>
  <w15:docId w15:val="{CEE47C28-25E4-43CA-95AC-E1EBA4C46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D20"/>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A0D20"/>
    <w:rPr>
      <w:color w:val="0000FF"/>
      <w:u w:val="single"/>
    </w:rPr>
  </w:style>
  <w:style w:type="paragraph" w:styleId="NormalWeb">
    <w:name w:val="Normal (Web)"/>
    <w:basedOn w:val="Normal"/>
    <w:uiPriority w:val="99"/>
    <w:semiHidden/>
    <w:unhideWhenUsed/>
    <w:rsid w:val="00EA0D20"/>
    <w:pPr>
      <w:spacing w:before="100" w:beforeAutospacing="1" w:after="100" w:afterAutospacing="1" w:line="240" w:lineRule="auto"/>
    </w:pPr>
    <w:rPr>
      <w:rFonts w:ascii="Arial" w:eastAsia="MS Mincho" w:hAnsi="Arial" w:cs="Arial"/>
      <w:color w:val="3F647F"/>
      <w:sz w:val="18"/>
      <w:szCs w:val="18"/>
      <w:lang w:val="en-SG"/>
    </w:rPr>
  </w:style>
  <w:style w:type="paragraph" w:styleId="BodyText">
    <w:name w:val="Body Text"/>
    <w:basedOn w:val="Normal"/>
    <w:link w:val="BodyTextChar"/>
    <w:uiPriority w:val="99"/>
    <w:semiHidden/>
    <w:unhideWhenUsed/>
    <w:rsid w:val="00EA0D20"/>
    <w:pPr>
      <w:spacing w:after="0" w:line="240" w:lineRule="auto"/>
      <w:jc w:val="center"/>
    </w:pPr>
    <w:rPr>
      <w:rFonts w:ascii="Times New Roman" w:eastAsia="MS Mincho" w:hAnsi="Times New Roman" w:cs="Times New Roman"/>
      <w:b/>
      <w:bCs/>
      <w:sz w:val="28"/>
      <w:szCs w:val="28"/>
      <w:lang w:eastAsia="en-US"/>
    </w:rPr>
  </w:style>
  <w:style w:type="character" w:customStyle="1" w:styleId="BodyTextChar">
    <w:name w:val="Body Text Char"/>
    <w:basedOn w:val="DefaultParagraphFont"/>
    <w:link w:val="BodyText"/>
    <w:uiPriority w:val="99"/>
    <w:semiHidden/>
    <w:rsid w:val="00EA0D20"/>
    <w:rPr>
      <w:rFonts w:ascii="Times New Roman" w:eastAsia="MS Mincho" w:hAnsi="Times New Roman" w:cs="Times New Roman"/>
      <w:b/>
      <w:bCs/>
      <w:kern w:val="0"/>
      <w:sz w:val="28"/>
      <w:szCs w:val="28"/>
      <w:lang w:eastAsia="en-US"/>
      <w14:ligatures w14:val="none"/>
    </w:rPr>
  </w:style>
  <w:style w:type="character" w:customStyle="1" w:styleId="copied">
    <w:name w:val="copied"/>
    <w:basedOn w:val="DefaultParagraphFont"/>
    <w:rsid w:val="00EA0D20"/>
  </w:style>
  <w:style w:type="character" w:styleId="UnresolvedMention">
    <w:name w:val="Unresolved Mention"/>
    <w:basedOn w:val="DefaultParagraphFont"/>
    <w:uiPriority w:val="99"/>
    <w:semiHidden/>
    <w:unhideWhenUsed/>
    <w:rsid w:val="004D319C"/>
    <w:rPr>
      <w:color w:val="605E5C"/>
      <w:shd w:val="clear" w:color="auto" w:fill="E1DFDD"/>
    </w:rPr>
  </w:style>
  <w:style w:type="paragraph" w:styleId="Header">
    <w:name w:val="header"/>
    <w:basedOn w:val="Normal"/>
    <w:link w:val="HeaderChar"/>
    <w:uiPriority w:val="99"/>
    <w:unhideWhenUsed/>
    <w:rsid w:val="006D0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47C"/>
    <w:rPr>
      <w:kern w:val="0"/>
      <w14:ligatures w14:val="none"/>
    </w:rPr>
  </w:style>
  <w:style w:type="paragraph" w:styleId="Footer">
    <w:name w:val="footer"/>
    <w:basedOn w:val="Normal"/>
    <w:link w:val="FooterChar"/>
    <w:uiPriority w:val="99"/>
    <w:unhideWhenUsed/>
    <w:rsid w:val="006D0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47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653144">
      <w:bodyDiv w:val="1"/>
      <w:marLeft w:val="0"/>
      <w:marRight w:val="0"/>
      <w:marTop w:val="0"/>
      <w:marBottom w:val="0"/>
      <w:divBdr>
        <w:top w:val="none" w:sz="0" w:space="0" w:color="auto"/>
        <w:left w:val="none" w:sz="0" w:space="0" w:color="auto"/>
        <w:bottom w:val="none" w:sz="0" w:space="0" w:color="auto"/>
        <w:right w:val="none" w:sz="0" w:space="0" w:color="auto"/>
      </w:divBdr>
    </w:div>
    <w:div w:id="192040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yav.com.cn/" TargetMode="External"/><Relationship Id="rId18" Type="http://schemas.openxmlformats.org/officeDocument/2006/relationships/hyperlink" Target="https://www.christiedigital.com/products/warping-blending/twist-series/" TargetMode="External"/><Relationship Id="rId26" Type="http://schemas.openxmlformats.org/officeDocument/2006/relationships/hyperlink" Target="https://www.instagram.com/christiedigital/" TargetMode="External"/><Relationship Id="rId3" Type="http://schemas.openxmlformats.org/officeDocument/2006/relationships/customXml" Target="../customXml/item3.xml"/><Relationship Id="rId21" Type="http://schemas.openxmlformats.org/officeDocument/2006/relationships/hyperlink" Target="https://twitter.com/christiedigital"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hyperlink" Target="https://www.youtube.com/christiedigital"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tsungyi.chan@christiedigital.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ristiedigital.com/products/projectors/all-projectors/gs-series/" TargetMode="External"/><Relationship Id="rId24" Type="http://schemas.openxmlformats.org/officeDocument/2006/relationships/hyperlink" Target="https://www.linkedin.com/company/christie-digital-systems" TargetMode="Externa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https://www.facebook.com/christiedigital/" TargetMode="External"/><Relationship Id="rId28" Type="http://schemas.openxmlformats.org/officeDocument/2006/relationships/fontTable" Target="fontTable.xml"/><Relationship Id="rId10" Type="http://schemas.openxmlformats.org/officeDocument/2006/relationships/hyperlink" Target="http://www.christiedigital.com" TargetMode="External"/><Relationship Id="rId19" Type="http://schemas.openxmlformats.org/officeDocument/2006/relationships/hyperlink" Target="http://www.christiedigital.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christiedigital.com/products/projectors/all-projectors/gs-series/christie-dwu1100-gs/overview" TargetMode="External"/><Relationship Id="rId22" Type="http://schemas.openxmlformats.org/officeDocument/2006/relationships/hyperlink" Target="https://twitter.com/christievive" TargetMode="External"/><Relationship Id="rId27" Type="http://schemas.openxmlformats.org/officeDocument/2006/relationships/hyperlink" Target="https://vimeo.com/christiedig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SharedWithUsers xmlns="b9b65aa6-30b0-4eaa-b726-3dfe4b6f4e42">
      <UserInfo>
        <DisplayName>Benyair, Carmen</DisplayName>
        <AccountId>79</AccountId>
        <AccountType/>
      </UserInfo>
      <UserInfo>
        <DisplayName>Chan, Tsungyi</DisplayName>
        <AccountId>55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29C13F-5855-4C32-A58F-8050D78F7563}">
  <ds:schemaRefs>
    <ds:schemaRef ds:uri="http://schemas.microsoft.com/sharepoint/v3/contenttype/forms"/>
  </ds:schemaRefs>
</ds:datastoreItem>
</file>

<file path=customXml/itemProps2.xml><?xml version="1.0" encoding="utf-8"?>
<ds:datastoreItem xmlns:ds="http://schemas.openxmlformats.org/officeDocument/2006/customXml" ds:itemID="{AF270C86-87AE-472F-8902-A6AA82732849}">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3.xml><?xml version="1.0" encoding="utf-8"?>
<ds:datastoreItem xmlns:ds="http://schemas.openxmlformats.org/officeDocument/2006/customXml" ds:itemID="{424DC50A-6F15-40F6-A9C6-B145290DC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e052a4-cf60-4d13-8a83-d3941eb1e3ee}" enabled="1" method="Standard" siteId="{df46f062-ad2c-4076-88e6-c675c789a0d8}"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4</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Christie Digital Systems</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Tsungyi Chan</dc:creator>
  <cp:keywords/>
  <dc:description/>
  <cp:lastModifiedBy>Chan, Tsungyi</cp:lastModifiedBy>
  <cp:revision>5</cp:revision>
  <dcterms:created xsi:type="dcterms:W3CDTF">2023-05-18T01:19:00Z</dcterms:created>
  <dcterms:modified xsi:type="dcterms:W3CDTF">2023-05-19T03:30:00Z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GrammarlyDocumentId">
    <vt:lpwstr>f1418601f889f50aa03acd8da744d1f41e6b204a8c039892c4ea8ca545472e15</vt:lpwstr>
  </property>
  <property fmtid="{D5CDD505-2E9C-101B-9397-08002B2CF9AE}" pid="4" name="MediaServiceImageTags">
    <vt:lpwstr/>
  </property>
</Properties>
</file>